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64" w:type="dxa"/>
        <w:jc w:val="center"/>
        <w:tblLook w:val="04A0" w:firstRow="1" w:lastRow="0" w:firstColumn="1" w:lastColumn="0" w:noHBand="0" w:noVBand="1"/>
      </w:tblPr>
      <w:tblGrid>
        <w:gridCol w:w="3579"/>
        <w:gridCol w:w="2223"/>
        <w:gridCol w:w="2248"/>
        <w:gridCol w:w="2014"/>
      </w:tblGrid>
      <w:tr w:rsidR="00653C9A" w:rsidRPr="00435458" w14:paraId="47DDC1A5" w14:textId="77777777" w:rsidTr="00E47750">
        <w:trPr>
          <w:trHeight w:val="280"/>
          <w:jc w:val="center"/>
        </w:trPr>
        <w:tc>
          <w:tcPr>
            <w:tcW w:w="10064" w:type="dxa"/>
            <w:gridSpan w:val="4"/>
            <w:tcBorders>
              <w:bottom w:val="single" w:sz="4" w:space="0" w:color="auto"/>
            </w:tcBorders>
            <w:shd w:val="clear" w:color="auto" w:fill="auto"/>
            <w:noWrap/>
            <w:vAlign w:val="bottom"/>
          </w:tcPr>
          <w:p w14:paraId="135BE7F1" w14:textId="0AE8F229" w:rsidR="00653C9A" w:rsidRPr="00435458" w:rsidRDefault="00653C9A" w:rsidP="00653C9A">
            <w:pPr>
              <w:widowControl/>
              <w:rPr>
                <w:rFonts w:ascii="Times New Roman" w:eastAsia="宋体" w:hAnsi="Times New Roman" w:cs="Times New Roman"/>
                <w:kern w:val="0"/>
                <w:sz w:val="22"/>
              </w:rPr>
            </w:pPr>
            <w:r w:rsidRPr="00435458">
              <w:rPr>
                <w:rFonts w:ascii="Times New Roman" w:eastAsia="宋体" w:hAnsi="Times New Roman" w:cs="Times New Roman"/>
                <w:kern w:val="0"/>
                <w:sz w:val="22"/>
              </w:rPr>
              <w:t>Table S1. Comparison of baseline characteristics between participants included (</w:t>
            </w:r>
            <w:r w:rsidRPr="00653C9A">
              <w:rPr>
                <w:rFonts w:ascii="Times New Roman" w:eastAsia="宋体" w:hAnsi="Times New Roman" w:cs="Times New Roman"/>
                <w:kern w:val="0"/>
                <w:sz w:val="22"/>
              </w:rPr>
              <w:t>n = 8204</w:t>
            </w:r>
            <w:r w:rsidRPr="00435458">
              <w:rPr>
                <w:rFonts w:ascii="Times New Roman" w:eastAsia="宋体" w:hAnsi="Times New Roman" w:cs="Times New Roman"/>
                <w:kern w:val="0"/>
                <w:sz w:val="22"/>
              </w:rPr>
              <w:t>), and excluded due to incomplete baseline data or confirmed diagnosis of dementia and/or Parkinson’s disease or cognitive</w:t>
            </w:r>
            <w:r w:rsidR="00435458" w:rsidRPr="00435458">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impairment (n = 3375)</w:t>
            </w:r>
          </w:p>
        </w:tc>
      </w:tr>
      <w:tr w:rsidR="00435458" w:rsidRPr="00435458" w14:paraId="02E5455A" w14:textId="77777777" w:rsidTr="00E47750">
        <w:trPr>
          <w:trHeight w:val="280"/>
          <w:jc w:val="center"/>
        </w:trPr>
        <w:tc>
          <w:tcPr>
            <w:tcW w:w="3579" w:type="dxa"/>
            <w:tcBorders>
              <w:top w:val="single" w:sz="4" w:space="0" w:color="auto"/>
              <w:bottom w:val="single" w:sz="4" w:space="0" w:color="auto"/>
            </w:tcBorders>
            <w:shd w:val="clear" w:color="auto" w:fill="auto"/>
            <w:noWrap/>
            <w:vAlign w:val="bottom"/>
            <w:hideMark/>
          </w:tcPr>
          <w:p w14:paraId="1958DC13" w14:textId="0D244488" w:rsidR="00653C9A" w:rsidRPr="00653C9A" w:rsidRDefault="00FF7981" w:rsidP="00653C9A">
            <w:pPr>
              <w:widowControl/>
              <w:jc w:val="left"/>
              <w:rPr>
                <w:rFonts w:ascii="Times New Roman" w:eastAsia="宋体" w:hAnsi="Times New Roman" w:cs="Times New Roman"/>
                <w:kern w:val="0"/>
                <w:sz w:val="22"/>
              </w:rPr>
            </w:pPr>
            <w:r w:rsidRPr="00FF7981">
              <w:rPr>
                <w:rFonts w:ascii="Times New Roman" w:eastAsia="宋体" w:hAnsi="Times New Roman" w:cs="Times New Roman"/>
                <w:kern w:val="0"/>
                <w:sz w:val="22"/>
              </w:rPr>
              <w:t>Characteristic</w:t>
            </w:r>
          </w:p>
        </w:tc>
        <w:tc>
          <w:tcPr>
            <w:tcW w:w="2223" w:type="dxa"/>
            <w:tcBorders>
              <w:top w:val="single" w:sz="4" w:space="0" w:color="auto"/>
              <w:bottom w:val="single" w:sz="4" w:space="0" w:color="auto"/>
            </w:tcBorders>
            <w:shd w:val="clear" w:color="auto" w:fill="auto"/>
            <w:noWrap/>
            <w:vAlign w:val="bottom"/>
            <w:hideMark/>
          </w:tcPr>
          <w:p w14:paraId="00FF82D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Included (n = 8204)</w:t>
            </w:r>
          </w:p>
        </w:tc>
        <w:tc>
          <w:tcPr>
            <w:tcW w:w="2248" w:type="dxa"/>
            <w:tcBorders>
              <w:top w:val="single" w:sz="4" w:space="0" w:color="auto"/>
              <w:bottom w:val="single" w:sz="4" w:space="0" w:color="auto"/>
            </w:tcBorders>
            <w:shd w:val="clear" w:color="auto" w:fill="auto"/>
            <w:noWrap/>
            <w:vAlign w:val="bottom"/>
            <w:hideMark/>
          </w:tcPr>
          <w:p w14:paraId="654C60CD"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Excluded (n = 3375)</w:t>
            </w:r>
          </w:p>
        </w:tc>
        <w:tc>
          <w:tcPr>
            <w:tcW w:w="2014" w:type="dxa"/>
            <w:tcBorders>
              <w:top w:val="single" w:sz="4" w:space="0" w:color="auto"/>
              <w:bottom w:val="single" w:sz="4" w:space="0" w:color="auto"/>
            </w:tcBorders>
            <w:shd w:val="clear" w:color="auto" w:fill="auto"/>
            <w:noWrap/>
            <w:vAlign w:val="bottom"/>
            <w:hideMark/>
          </w:tcPr>
          <w:p w14:paraId="3E2A96BA" w14:textId="1CACF0F2"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p</w:t>
            </w:r>
            <w:r w:rsidR="00435458" w:rsidRPr="00435458">
              <w:rPr>
                <w:rFonts w:ascii="Times New Roman" w:eastAsia="宋体" w:hAnsi="Times New Roman" w:cs="Times New Roman"/>
                <w:kern w:val="0"/>
                <w:sz w:val="22"/>
              </w:rPr>
              <w:t xml:space="preserve"> for difference</w:t>
            </w:r>
            <w:r w:rsidRPr="00435458">
              <w:rPr>
                <w:rFonts w:ascii="Times New Roman" w:eastAsia="宋体" w:hAnsi="Times New Roman" w:cs="Times New Roman"/>
                <w:kern w:val="0"/>
                <w:sz w:val="22"/>
              </w:rPr>
              <w:t>*</w:t>
            </w:r>
          </w:p>
        </w:tc>
      </w:tr>
      <w:tr w:rsidR="00435458" w:rsidRPr="00435458" w14:paraId="0B5CF63F" w14:textId="77777777" w:rsidTr="00E47750">
        <w:trPr>
          <w:trHeight w:val="280"/>
          <w:jc w:val="center"/>
        </w:trPr>
        <w:tc>
          <w:tcPr>
            <w:tcW w:w="3579" w:type="dxa"/>
            <w:tcBorders>
              <w:top w:val="single" w:sz="4" w:space="0" w:color="auto"/>
            </w:tcBorders>
            <w:shd w:val="clear" w:color="auto" w:fill="auto"/>
            <w:noWrap/>
            <w:vAlign w:val="bottom"/>
            <w:hideMark/>
          </w:tcPr>
          <w:p w14:paraId="30A230C3"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Age (years), mean ± </w:t>
            </w:r>
            <w:r w:rsidRPr="00653C9A">
              <w:rPr>
                <w:rFonts w:ascii="Times New Roman" w:eastAsia="宋体" w:hAnsi="Times New Roman" w:cs="Times New Roman"/>
                <w:i/>
                <w:iCs/>
                <w:kern w:val="0"/>
                <w:sz w:val="22"/>
              </w:rPr>
              <w:t>SD</w:t>
            </w:r>
          </w:p>
        </w:tc>
        <w:tc>
          <w:tcPr>
            <w:tcW w:w="2223" w:type="dxa"/>
            <w:tcBorders>
              <w:top w:val="single" w:sz="4" w:space="0" w:color="auto"/>
            </w:tcBorders>
            <w:shd w:val="clear" w:color="auto" w:fill="auto"/>
            <w:noWrap/>
            <w:vAlign w:val="bottom"/>
            <w:hideMark/>
          </w:tcPr>
          <w:p w14:paraId="593582FB" w14:textId="30A7F5AC"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60.09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6.37</w:t>
            </w:r>
          </w:p>
        </w:tc>
        <w:tc>
          <w:tcPr>
            <w:tcW w:w="2248" w:type="dxa"/>
            <w:tcBorders>
              <w:top w:val="single" w:sz="4" w:space="0" w:color="auto"/>
            </w:tcBorders>
            <w:shd w:val="clear" w:color="auto" w:fill="auto"/>
            <w:noWrap/>
            <w:vAlign w:val="bottom"/>
            <w:hideMark/>
          </w:tcPr>
          <w:p w14:paraId="74EEB55E" w14:textId="051D7DE9"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61.38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7.00</w:t>
            </w:r>
          </w:p>
        </w:tc>
        <w:tc>
          <w:tcPr>
            <w:tcW w:w="2014" w:type="dxa"/>
            <w:tcBorders>
              <w:top w:val="single" w:sz="4" w:space="0" w:color="auto"/>
            </w:tcBorders>
            <w:shd w:val="clear" w:color="auto" w:fill="auto"/>
            <w:noWrap/>
            <w:vAlign w:val="bottom"/>
            <w:hideMark/>
          </w:tcPr>
          <w:p w14:paraId="04B0BD5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14B2BA71" w14:textId="77777777" w:rsidTr="00E47750">
        <w:trPr>
          <w:trHeight w:val="280"/>
          <w:jc w:val="center"/>
        </w:trPr>
        <w:tc>
          <w:tcPr>
            <w:tcW w:w="3579" w:type="dxa"/>
            <w:shd w:val="clear" w:color="auto" w:fill="auto"/>
            <w:noWrap/>
            <w:vAlign w:val="bottom"/>
            <w:hideMark/>
          </w:tcPr>
          <w:p w14:paraId="085F8C7B"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Male sex,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549D09F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4289 (52.3)</w:t>
            </w:r>
          </w:p>
        </w:tc>
        <w:tc>
          <w:tcPr>
            <w:tcW w:w="2248" w:type="dxa"/>
            <w:shd w:val="clear" w:color="auto" w:fill="auto"/>
            <w:noWrap/>
            <w:vAlign w:val="bottom"/>
            <w:hideMark/>
          </w:tcPr>
          <w:p w14:paraId="2795682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1462 (43.3)</w:t>
            </w:r>
          </w:p>
        </w:tc>
        <w:tc>
          <w:tcPr>
            <w:tcW w:w="2014" w:type="dxa"/>
            <w:shd w:val="clear" w:color="auto" w:fill="auto"/>
            <w:noWrap/>
            <w:vAlign w:val="bottom"/>
            <w:hideMark/>
          </w:tcPr>
          <w:p w14:paraId="29C8BAC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77D00843" w14:textId="77777777" w:rsidTr="00E47750">
        <w:trPr>
          <w:trHeight w:val="280"/>
          <w:jc w:val="center"/>
        </w:trPr>
        <w:tc>
          <w:tcPr>
            <w:tcW w:w="3579" w:type="dxa"/>
            <w:shd w:val="clear" w:color="auto" w:fill="auto"/>
            <w:noWrap/>
            <w:vAlign w:val="bottom"/>
            <w:hideMark/>
          </w:tcPr>
          <w:p w14:paraId="27A73979"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Educational level,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5554A82E" w14:textId="77777777" w:rsidR="00653C9A" w:rsidRPr="00653C9A" w:rsidRDefault="00653C9A" w:rsidP="00435458">
            <w:pPr>
              <w:widowControl/>
              <w:jc w:val="center"/>
              <w:rPr>
                <w:rFonts w:ascii="Times New Roman" w:eastAsia="宋体" w:hAnsi="Times New Roman" w:cs="Times New Roman"/>
                <w:kern w:val="0"/>
                <w:sz w:val="22"/>
              </w:rPr>
            </w:pPr>
          </w:p>
        </w:tc>
        <w:tc>
          <w:tcPr>
            <w:tcW w:w="2248" w:type="dxa"/>
            <w:shd w:val="clear" w:color="auto" w:fill="auto"/>
            <w:noWrap/>
            <w:vAlign w:val="bottom"/>
            <w:hideMark/>
          </w:tcPr>
          <w:p w14:paraId="2BC4C2A8" w14:textId="77777777" w:rsidR="00653C9A" w:rsidRPr="00653C9A" w:rsidRDefault="00653C9A" w:rsidP="00435458">
            <w:pPr>
              <w:widowControl/>
              <w:jc w:val="center"/>
              <w:rPr>
                <w:rFonts w:ascii="Times New Roman" w:eastAsia="Times New Roman" w:hAnsi="Times New Roman" w:cs="Times New Roman"/>
                <w:kern w:val="0"/>
                <w:sz w:val="22"/>
              </w:rPr>
            </w:pPr>
          </w:p>
        </w:tc>
        <w:tc>
          <w:tcPr>
            <w:tcW w:w="2014" w:type="dxa"/>
            <w:shd w:val="clear" w:color="auto" w:fill="auto"/>
            <w:noWrap/>
            <w:vAlign w:val="bottom"/>
            <w:hideMark/>
          </w:tcPr>
          <w:p w14:paraId="366C679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4A203237" w14:textId="77777777" w:rsidTr="00E47750">
        <w:trPr>
          <w:trHeight w:val="280"/>
          <w:jc w:val="center"/>
        </w:trPr>
        <w:tc>
          <w:tcPr>
            <w:tcW w:w="3579" w:type="dxa"/>
            <w:shd w:val="clear" w:color="auto" w:fill="auto"/>
            <w:noWrap/>
            <w:vAlign w:val="bottom"/>
            <w:hideMark/>
          </w:tcPr>
          <w:p w14:paraId="02D9F9D0"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No formal education</w:t>
            </w:r>
          </w:p>
        </w:tc>
        <w:tc>
          <w:tcPr>
            <w:tcW w:w="2223" w:type="dxa"/>
            <w:shd w:val="clear" w:color="auto" w:fill="auto"/>
            <w:noWrap/>
            <w:vAlign w:val="bottom"/>
            <w:hideMark/>
          </w:tcPr>
          <w:p w14:paraId="7F51639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3551 (43.3)</w:t>
            </w:r>
          </w:p>
        </w:tc>
        <w:tc>
          <w:tcPr>
            <w:tcW w:w="2248" w:type="dxa"/>
            <w:shd w:val="clear" w:color="auto" w:fill="auto"/>
            <w:noWrap/>
            <w:vAlign w:val="bottom"/>
            <w:hideMark/>
          </w:tcPr>
          <w:p w14:paraId="7067BA68"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2151 (63.8)</w:t>
            </w:r>
          </w:p>
        </w:tc>
        <w:tc>
          <w:tcPr>
            <w:tcW w:w="2014" w:type="dxa"/>
            <w:shd w:val="clear" w:color="auto" w:fill="auto"/>
            <w:noWrap/>
            <w:vAlign w:val="bottom"/>
            <w:hideMark/>
          </w:tcPr>
          <w:p w14:paraId="56670B0F"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356B3724" w14:textId="77777777" w:rsidTr="00E47750">
        <w:trPr>
          <w:trHeight w:val="280"/>
          <w:jc w:val="center"/>
        </w:trPr>
        <w:tc>
          <w:tcPr>
            <w:tcW w:w="3579" w:type="dxa"/>
            <w:shd w:val="clear" w:color="auto" w:fill="auto"/>
            <w:noWrap/>
            <w:vAlign w:val="bottom"/>
            <w:hideMark/>
          </w:tcPr>
          <w:p w14:paraId="503333CF"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Primary school </w:t>
            </w:r>
          </w:p>
        </w:tc>
        <w:tc>
          <w:tcPr>
            <w:tcW w:w="2223" w:type="dxa"/>
            <w:shd w:val="clear" w:color="auto" w:fill="auto"/>
            <w:noWrap/>
            <w:vAlign w:val="bottom"/>
            <w:hideMark/>
          </w:tcPr>
          <w:p w14:paraId="57575F2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2011 (24.5)</w:t>
            </w:r>
          </w:p>
        </w:tc>
        <w:tc>
          <w:tcPr>
            <w:tcW w:w="2248" w:type="dxa"/>
            <w:shd w:val="clear" w:color="auto" w:fill="auto"/>
            <w:noWrap/>
            <w:vAlign w:val="bottom"/>
            <w:hideMark/>
          </w:tcPr>
          <w:p w14:paraId="4DE9EB34"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572 (17.0)</w:t>
            </w:r>
          </w:p>
        </w:tc>
        <w:tc>
          <w:tcPr>
            <w:tcW w:w="2014" w:type="dxa"/>
            <w:shd w:val="clear" w:color="auto" w:fill="auto"/>
            <w:noWrap/>
            <w:vAlign w:val="bottom"/>
            <w:hideMark/>
          </w:tcPr>
          <w:p w14:paraId="21F0FEC9"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64BE9F3E" w14:textId="77777777" w:rsidTr="00E47750">
        <w:trPr>
          <w:trHeight w:val="280"/>
          <w:jc w:val="center"/>
        </w:trPr>
        <w:tc>
          <w:tcPr>
            <w:tcW w:w="3579" w:type="dxa"/>
            <w:shd w:val="clear" w:color="auto" w:fill="auto"/>
            <w:noWrap/>
            <w:vAlign w:val="bottom"/>
            <w:hideMark/>
          </w:tcPr>
          <w:p w14:paraId="6D2F3CE9"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Middle or high school</w:t>
            </w:r>
          </w:p>
        </w:tc>
        <w:tc>
          <w:tcPr>
            <w:tcW w:w="2223" w:type="dxa"/>
            <w:shd w:val="clear" w:color="auto" w:fill="auto"/>
            <w:noWrap/>
            <w:vAlign w:val="bottom"/>
            <w:hideMark/>
          </w:tcPr>
          <w:p w14:paraId="4840B8D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2270 (27.7)</w:t>
            </w:r>
          </w:p>
        </w:tc>
        <w:tc>
          <w:tcPr>
            <w:tcW w:w="2248" w:type="dxa"/>
            <w:shd w:val="clear" w:color="auto" w:fill="auto"/>
            <w:noWrap/>
            <w:vAlign w:val="bottom"/>
            <w:hideMark/>
          </w:tcPr>
          <w:p w14:paraId="76011129"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562 (16.7)</w:t>
            </w:r>
          </w:p>
        </w:tc>
        <w:tc>
          <w:tcPr>
            <w:tcW w:w="2014" w:type="dxa"/>
            <w:shd w:val="clear" w:color="auto" w:fill="auto"/>
            <w:noWrap/>
            <w:vAlign w:val="bottom"/>
            <w:hideMark/>
          </w:tcPr>
          <w:p w14:paraId="21FC3D0B"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787460FC" w14:textId="77777777" w:rsidTr="00E47750">
        <w:trPr>
          <w:trHeight w:val="280"/>
          <w:jc w:val="center"/>
        </w:trPr>
        <w:tc>
          <w:tcPr>
            <w:tcW w:w="3579" w:type="dxa"/>
            <w:shd w:val="clear" w:color="auto" w:fill="auto"/>
            <w:noWrap/>
            <w:vAlign w:val="bottom"/>
            <w:hideMark/>
          </w:tcPr>
          <w:p w14:paraId="7FEFFBF7"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College or above</w:t>
            </w:r>
          </w:p>
        </w:tc>
        <w:tc>
          <w:tcPr>
            <w:tcW w:w="2223" w:type="dxa"/>
            <w:shd w:val="clear" w:color="auto" w:fill="auto"/>
            <w:noWrap/>
            <w:vAlign w:val="bottom"/>
            <w:hideMark/>
          </w:tcPr>
          <w:p w14:paraId="34A228E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372 (4.5)</w:t>
            </w:r>
          </w:p>
        </w:tc>
        <w:tc>
          <w:tcPr>
            <w:tcW w:w="2248" w:type="dxa"/>
            <w:shd w:val="clear" w:color="auto" w:fill="auto"/>
            <w:noWrap/>
            <w:vAlign w:val="bottom"/>
            <w:hideMark/>
          </w:tcPr>
          <w:p w14:paraId="4C079DE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87 (2.6)</w:t>
            </w:r>
          </w:p>
        </w:tc>
        <w:tc>
          <w:tcPr>
            <w:tcW w:w="2014" w:type="dxa"/>
            <w:shd w:val="clear" w:color="auto" w:fill="auto"/>
            <w:noWrap/>
            <w:vAlign w:val="bottom"/>
            <w:hideMark/>
          </w:tcPr>
          <w:p w14:paraId="5B41700C"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1A257928" w14:textId="77777777" w:rsidTr="00E47750">
        <w:trPr>
          <w:trHeight w:val="280"/>
          <w:jc w:val="center"/>
        </w:trPr>
        <w:tc>
          <w:tcPr>
            <w:tcW w:w="3579" w:type="dxa"/>
            <w:shd w:val="clear" w:color="auto" w:fill="auto"/>
            <w:noWrap/>
            <w:vAlign w:val="bottom"/>
            <w:hideMark/>
          </w:tcPr>
          <w:p w14:paraId="23B9A194"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Married,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2378725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7310 (89.1)</w:t>
            </w:r>
          </w:p>
        </w:tc>
        <w:tc>
          <w:tcPr>
            <w:tcW w:w="2248" w:type="dxa"/>
            <w:shd w:val="clear" w:color="auto" w:fill="auto"/>
            <w:noWrap/>
            <w:vAlign w:val="bottom"/>
            <w:hideMark/>
          </w:tcPr>
          <w:p w14:paraId="5EC69F89"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2878 (85.3)</w:t>
            </w:r>
          </w:p>
        </w:tc>
        <w:tc>
          <w:tcPr>
            <w:tcW w:w="2014" w:type="dxa"/>
            <w:shd w:val="clear" w:color="auto" w:fill="auto"/>
            <w:noWrap/>
            <w:vAlign w:val="bottom"/>
            <w:hideMark/>
          </w:tcPr>
          <w:p w14:paraId="04E32C4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1310EB3D" w14:textId="77777777" w:rsidTr="00E47750">
        <w:trPr>
          <w:trHeight w:val="280"/>
          <w:jc w:val="center"/>
        </w:trPr>
        <w:tc>
          <w:tcPr>
            <w:tcW w:w="3579" w:type="dxa"/>
            <w:shd w:val="clear" w:color="auto" w:fill="auto"/>
            <w:noWrap/>
            <w:vAlign w:val="bottom"/>
            <w:hideMark/>
          </w:tcPr>
          <w:p w14:paraId="2AA5A835"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Rural residence, n (%)</w:t>
            </w:r>
          </w:p>
        </w:tc>
        <w:tc>
          <w:tcPr>
            <w:tcW w:w="2223" w:type="dxa"/>
            <w:shd w:val="clear" w:color="auto" w:fill="auto"/>
            <w:noWrap/>
            <w:vAlign w:val="bottom"/>
            <w:hideMark/>
          </w:tcPr>
          <w:p w14:paraId="3032C75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4906 (59.8)</w:t>
            </w:r>
          </w:p>
        </w:tc>
        <w:tc>
          <w:tcPr>
            <w:tcW w:w="2248" w:type="dxa"/>
            <w:shd w:val="clear" w:color="auto" w:fill="auto"/>
            <w:noWrap/>
            <w:vAlign w:val="bottom"/>
            <w:hideMark/>
          </w:tcPr>
          <w:p w14:paraId="2715C5B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2272 (67.3)</w:t>
            </w:r>
          </w:p>
        </w:tc>
        <w:tc>
          <w:tcPr>
            <w:tcW w:w="2014" w:type="dxa"/>
            <w:shd w:val="clear" w:color="auto" w:fill="auto"/>
            <w:noWrap/>
            <w:vAlign w:val="bottom"/>
            <w:hideMark/>
          </w:tcPr>
          <w:p w14:paraId="094E11E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7A7CD855" w14:textId="77777777" w:rsidTr="00E47750">
        <w:trPr>
          <w:trHeight w:val="280"/>
          <w:jc w:val="center"/>
        </w:trPr>
        <w:tc>
          <w:tcPr>
            <w:tcW w:w="3579" w:type="dxa"/>
            <w:shd w:val="clear" w:color="auto" w:fill="auto"/>
            <w:noWrap/>
            <w:vAlign w:val="bottom"/>
            <w:hideMark/>
          </w:tcPr>
          <w:p w14:paraId="0B1D385D"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High household income,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7B07F9E9"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2450 (29.9)</w:t>
            </w:r>
          </w:p>
        </w:tc>
        <w:tc>
          <w:tcPr>
            <w:tcW w:w="2248" w:type="dxa"/>
            <w:shd w:val="clear" w:color="auto" w:fill="auto"/>
            <w:noWrap/>
            <w:vAlign w:val="bottom"/>
            <w:hideMark/>
          </w:tcPr>
          <w:p w14:paraId="7C0B4D5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753 (22.3)</w:t>
            </w:r>
          </w:p>
        </w:tc>
        <w:tc>
          <w:tcPr>
            <w:tcW w:w="2014" w:type="dxa"/>
            <w:shd w:val="clear" w:color="auto" w:fill="auto"/>
            <w:noWrap/>
            <w:vAlign w:val="bottom"/>
            <w:hideMark/>
          </w:tcPr>
          <w:p w14:paraId="58A2D972"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19D20C97" w14:textId="77777777" w:rsidTr="00E47750">
        <w:trPr>
          <w:trHeight w:val="280"/>
          <w:jc w:val="center"/>
        </w:trPr>
        <w:tc>
          <w:tcPr>
            <w:tcW w:w="3579" w:type="dxa"/>
            <w:shd w:val="clear" w:color="auto" w:fill="auto"/>
            <w:noWrap/>
            <w:vAlign w:val="bottom"/>
            <w:hideMark/>
          </w:tcPr>
          <w:p w14:paraId="228420A1"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smoker,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41E47BC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2757 (33.6)</w:t>
            </w:r>
          </w:p>
        </w:tc>
        <w:tc>
          <w:tcPr>
            <w:tcW w:w="2248" w:type="dxa"/>
            <w:shd w:val="clear" w:color="auto" w:fill="auto"/>
            <w:noWrap/>
            <w:vAlign w:val="bottom"/>
            <w:hideMark/>
          </w:tcPr>
          <w:p w14:paraId="756C8EF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653 (22.3)</w:t>
            </w:r>
          </w:p>
        </w:tc>
        <w:tc>
          <w:tcPr>
            <w:tcW w:w="2014" w:type="dxa"/>
            <w:shd w:val="clear" w:color="auto" w:fill="auto"/>
            <w:noWrap/>
            <w:vAlign w:val="bottom"/>
            <w:hideMark/>
          </w:tcPr>
          <w:p w14:paraId="60B4F96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0892B8A6" w14:textId="77777777" w:rsidTr="00E47750">
        <w:trPr>
          <w:trHeight w:val="280"/>
          <w:jc w:val="center"/>
        </w:trPr>
        <w:tc>
          <w:tcPr>
            <w:tcW w:w="3579" w:type="dxa"/>
            <w:shd w:val="clear" w:color="auto" w:fill="auto"/>
            <w:noWrap/>
            <w:vAlign w:val="bottom"/>
            <w:hideMark/>
          </w:tcPr>
          <w:p w14:paraId="2A39BA99"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drinker,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03B84CD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2856 (34.8)</w:t>
            </w:r>
          </w:p>
        </w:tc>
        <w:tc>
          <w:tcPr>
            <w:tcW w:w="2248" w:type="dxa"/>
            <w:shd w:val="clear" w:color="auto" w:fill="auto"/>
            <w:noWrap/>
            <w:vAlign w:val="bottom"/>
            <w:hideMark/>
          </w:tcPr>
          <w:p w14:paraId="50686BA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1000 (29.8)</w:t>
            </w:r>
          </w:p>
        </w:tc>
        <w:tc>
          <w:tcPr>
            <w:tcW w:w="2014" w:type="dxa"/>
            <w:shd w:val="clear" w:color="auto" w:fill="auto"/>
            <w:noWrap/>
            <w:vAlign w:val="bottom"/>
            <w:hideMark/>
          </w:tcPr>
          <w:p w14:paraId="50F6010A"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5A902717" w14:textId="77777777" w:rsidTr="00E47750">
        <w:trPr>
          <w:trHeight w:val="280"/>
          <w:jc w:val="center"/>
        </w:trPr>
        <w:tc>
          <w:tcPr>
            <w:tcW w:w="3579" w:type="dxa"/>
            <w:shd w:val="clear" w:color="auto" w:fill="auto"/>
            <w:noWrap/>
            <w:vAlign w:val="bottom"/>
            <w:hideMark/>
          </w:tcPr>
          <w:p w14:paraId="7FC26DE0"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Poor self-report of health,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60FE25B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2107 (25.7)</w:t>
            </w:r>
          </w:p>
        </w:tc>
        <w:tc>
          <w:tcPr>
            <w:tcW w:w="2248" w:type="dxa"/>
            <w:shd w:val="clear" w:color="auto" w:fill="auto"/>
            <w:noWrap/>
            <w:vAlign w:val="bottom"/>
            <w:hideMark/>
          </w:tcPr>
          <w:p w14:paraId="10F969F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1289 (38.3)</w:t>
            </w:r>
          </w:p>
        </w:tc>
        <w:tc>
          <w:tcPr>
            <w:tcW w:w="2014" w:type="dxa"/>
            <w:shd w:val="clear" w:color="auto" w:fill="auto"/>
            <w:noWrap/>
            <w:vAlign w:val="bottom"/>
            <w:hideMark/>
          </w:tcPr>
          <w:p w14:paraId="4B641BED"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01D32C3C" w14:textId="77777777" w:rsidTr="00E47750">
        <w:trPr>
          <w:trHeight w:val="280"/>
          <w:jc w:val="center"/>
        </w:trPr>
        <w:tc>
          <w:tcPr>
            <w:tcW w:w="3579" w:type="dxa"/>
            <w:shd w:val="clear" w:color="auto" w:fill="auto"/>
            <w:noWrap/>
            <w:vAlign w:val="bottom"/>
            <w:hideMark/>
          </w:tcPr>
          <w:p w14:paraId="67388EF2"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Depressive symptoms,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7FD0C1D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2854 (34.8)</w:t>
            </w:r>
          </w:p>
        </w:tc>
        <w:tc>
          <w:tcPr>
            <w:tcW w:w="2248" w:type="dxa"/>
            <w:shd w:val="clear" w:color="auto" w:fill="auto"/>
            <w:noWrap/>
            <w:vAlign w:val="bottom"/>
            <w:hideMark/>
          </w:tcPr>
          <w:p w14:paraId="06A92C7A"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2194 (65.0)</w:t>
            </w:r>
          </w:p>
        </w:tc>
        <w:tc>
          <w:tcPr>
            <w:tcW w:w="2014" w:type="dxa"/>
            <w:shd w:val="clear" w:color="auto" w:fill="auto"/>
            <w:noWrap/>
            <w:vAlign w:val="bottom"/>
            <w:hideMark/>
          </w:tcPr>
          <w:p w14:paraId="231BF00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5DE2E789" w14:textId="77777777" w:rsidTr="00E47750">
        <w:trPr>
          <w:trHeight w:val="280"/>
          <w:jc w:val="center"/>
        </w:trPr>
        <w:tc>
          <w:tcPr>
            <w:tcW w:w="3579" w:type="dxa"/>
            <w:shd w:val="clear" w:color="auto" w:fill="auto"/>
            <w:noWrap/>
            <w:vAlign w:val="bottom"/>
            <w:hideMark/>
          </w:tcPr>
          <w:p w14:paraId="1D54B36B"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Restriction on ADL,</w:t>
            </w:r>
            <w:r w:rsidRPr="00653C9A">
              <w:rPr>
                <w:rFonts w:ascii="Times New Roman" w:eastAsia="宋体" w:hAnsi="Times New Roman" w:cs="Times New Roman"/>
                <w:i/>
                <w:iCs/>
                <w:kern w:val="0"/>
                <w:sz w:val="22"/>
              </w:rPr>
              <w:t xml:space="preserve"> 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5573DD80"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1157 (14.1)</w:t>
            </w:r>
          </w:p>
        </w:tc>
        <w:tc>
          <w:tcPr>
            <w:tcW w:w="2248" w:type="dxa"/>
            <w:shd w:val="clear" w:color="auto" w:fill="auto"/>
            <w:noWrap/>
            <w:vAlign w:val="bottom"/>
            <w:hideMark/>
          </w:tcPr>
          <w:p w14:paraId="590548D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813 (24.1)</w:t>
            </w:r>
          </w:p>
        </w:tc>
        <w:tc>
          <w:tcPr>
            <w:tcW w:w="2014" w:type="dxa"/>
            <w:shd w:val="clear" w:color="auto" w:fill="auto"/>
            <w:noWrap/>
            <w:vAlign w:val="bottom"/>
            <w:hideMark/>
          </w:tcPr>
          <w:p w14:paraId="3AC976E4"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440E753C" w14:textId="77777777" w:rsidTr="00E47750">
        <w:trPr>
          <w:trHeight w:val="280"/>
          <w:jc w:val="center"/>
        </w:trPr>
        <w:tc>
          <w:tcPr>
            <w:tcW w:w="3579" w:type="dxa"/>
            <w:shd w:val="clear" w:color="auto" w:fill="auto"/>
            <w:noWrap/>
            <w:vAlign w:val="bottom"/>
            <w:hideMark/>
          </w:tcPr>
          <w:p w14:paraId="64D96363"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Visual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02C6A708"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464 (5.7)</w:t>
            </w:r>
          </w:p>
        </w:tc>
        <w:tc>
          <w:tcPr>
            <w:tcW w:w="2248" w:type="dxa"/>
            <w:shd w:val="clear" w:color="auto" w:fill="auto"/>
            <w:noWrap/>
            <w:vAlign w:val="bottom"/>
            <w:hideMark/>
          </w:tcPr>
          <w:p w14:paraId="1A029E1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277 (8.2)</w:t>
            </w:r>
          </w:p>
        </w:tc>
        <w:tc>
          <w:tcPr>
            <w:tcW w:w="2014" w:type="dxa"/>
            <w:shd w:val="clear" w:color="auto" w:fill="auto"/>
            <w:noWrap/>
            <w:vAlign w:val="bottom"/>
            <w:hideMark/>
          </w:tcPr>
          <w:p w14:paraId="7178D84A"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3EDCEC52" w14:textId="77777777" w:rsidTr="00E47750">
        <w:trPr>
          <w:trHeight w:val="280"/>
          <w:jc w:val="center"/>
        </w:trPr>
        <w:tc>
          <w:tcPr>
            <w:tcW w:w="3579" w:type="dxa"/>
            <w:shd w:val="clear" w:color="auto" w:fill="auto"/>
            <w:noWrap/>
            <w:vAlign w:val="bottom"/>
            <w:hideMark/>
          </w:tcPr>
          <w:p w14:paraId="79B45D6E"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Hearing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17712E9D"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600 (7.3)</w:t>
            </w:r>
          </w:p>
        </w:tc>
        <w:tc>
          <w:tcPr>
            <w:tcW w:w="2248" w:type="dxa"/>
            <w:shd w:val="clear" w:color="auto" w:fill="auto"/>
            <w:noWrap/>
            <w:vAlign w:val="bottom"/>
            <w:hideMark/>
          </w:tcPr>
          <w:p w14:paraId="6C15F50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412 (12.2)</w:t>
            </w:r>
          </w:p>
        </w:tc>
        <w:tc>
          <w:tcPr>
            <w:tcW w:w="2014" w:type="dxa"/>
            <w:shd w:val="clear" w:color="auto" w:fill="auto"/>
            <w:noWrap/>
            <w:vAlign w:val="bottom"/>
            <w:hideMark/>
          </w:tcPr>
          <w:p w14:paraId="21651B8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61EE6259" w14:textId="77777777" w:rsidTr="00E47750">
        <w:trPr>
          <w:trHeight w:val="280"/>
          <w:jc w:val="center"/>
        </w:trPr>
        <w:tc>
          <w:tcPr>
            <w:tcW w:w="3579" w:type="dxa"/>
            <w:shd w:val="clear" w:color="auto" w:fill="auto"/>
            <w:noWrap/>
            <w:vAlign w:val="bottom"/>
            <w:hideMark/>
          </w:tcPr>
          <w:p w14:paraId="3C62D211" w14:textId="64B3B5DE"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Comorbidity</w:t>
            </w:r>
            <w:r w:rsidRPr="00435458">
              <w:rPr>
                <w:rFonts w:ascii="Times New Roman" w:eastAsia="宋体" w:hAnsi="Times New Roman" w:cs="Times New Roman"/>
                <w:kern w:val="0"/>
                <w:sz w:val="22"/>
              </w:rPr>
              <w:t xml:space="preserve"> ≥ 2</w:t>
            </w:r>
            <w:r w:rsidRPr="00653C9A">
              <w:rPr>
                <w:rFonts w:ascii="Times New Roman" w:eastAsia="宋体" w:hAnsi="Times New Roman" w:cs="Times New Roman"/>
                <w:kern w:val="0"/>
                <w:sz w:val="22"/>
              </w:rPr>
              <w:t xml:space="preserv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3621AC9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5097 (62.1)</w:t>
            </w:r>
          </w:p>
        </w:tc>
        <w:tc>
          <w:tcPr>
            <w:tcW w:w="2248" w:type="dxa"/>
            <w:shd w:val="clear" w:color="auto" w:fill="auto"/>
            <w:noWrap/>
            <w:vAlign w:val="bottom"/>
            <w:hideMark/>
          </w:tcPr>
          <w:p w14:paraId="44E6211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2446 (72.5)</w:t>
            </w:r>
          </w:p>
        </w:tc>
        <w:tc>
          <w:tcPr>
            <w:tcW w:w="2014" w:type="dxa"/>
            <w:shd w:val="clear" w:color="auto" w:fill="auto"/>
            <w:noWrap/>
            <w:vAlign w:val="bottom"/>
            <w:hideMark/>
          </w:tcPr>
          <w:p w14:paraId="4B8FAD0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32708C3E" w14:textId="77777777" w:rsidTr="00E47750">
        <w:trPr>
          <w:trHeight w:val="280"/>
          <w:jc w:val="center"/>
        </w:trPr>
        <w:tc>
          <w:tcPr>
            <w:tcW w:w="3579" w:type="dxa"/>
            <w:shd w:val="clear" w:color="auto" w:fill="auto"/>
            <w:noWrap/>
            <w:vAlign w:val="bottom"/>
            <w:hideMark/>
          </w:tcPr>
          <w:p w14:paraId="113FEAFE"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BMI (kg/m</w:t>
            </w:r>
            <w:r w:rsidRPr="00653C9A">
              <w:rPr>
                <w:rFonts w:ascii="Times New Roman" w:eastAsia="宋体" w:hAnsi="Times New Roman" w:cs="Times New Roman"/>
                <w:kern w:val="0"/>
                <w:sz w:val="22"/>
                <w:vertAlign w:val="superscript"/>
              </w:rPr>
              <w:t>2</w:t>
            </w:r>
            <w:r w:rsidRPr="00653C9A">
              <w:rPr>
                <w:rFonts w:ascii="Times New Roman" w:eastAsia="宋体" w:hAnsi="Times New Roman" w:cs="Times New Roman"/>
                <w:kern w:val="0"/>
                <w:sz w:val="22"/>
              </w:rPr>
              <w:t>), mean ± SD</w:t>
            </w:r>
          </w:p>
        </w:tc>
        <w:tc>
          <w:tcPr>
            <w:tcW w:w="2223" w:type="dxa"/>
            <w:shd w:val="clear" w:color="auto" w:fill="auto"/>
            <w:noWrap/>
            <w:vAlign w:val="bottom"/>
            <w:hideMark/>
          </w:tcPr>
          <w:p w14:paraId="5C26D303" w14:textId="38C54564"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23.54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3.92</w:t>
            </w:r>
          </w:p>
        </w:tc>
        <w:tc>
          <w:tcPr>
            <w:tcW w:w="2248" w:type="dxa"/>
            <w:shd w:val="clear" w:color="auto" w:fill="auto"/>
            <w:noWrap/>
            <w:vAlign w:val="bottom"/>
            <w:hideMark/>
          </w:tcPr>
          <w:p w14:paraId="5879F188" w14:textId="497BA803"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22.76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3.89</w:t>
            </w:r>
          </w:p>
        </w:tc>
        <w:tc>
          <w:tcPr>
            <w:tcW w:w="2014" w:type="dxa"/>
            <w:shd w:val="clear" w:color="auto" w:fill="auto"/>
            <w:noWrap/>
            <w:vAlign w:val="bottom"/>
            <w:hideMark/>
          </w:tcPr>
          <w:p w14:paraId="5933C74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71420464" w14:textId="77777777" w:rsidTr="00E47750">
        <w:trPr>
          <w:trHeight w:val="280"/>
          <w:jc w:val="center"/>
        </w:trPr>
        <w:tc>
          <w:tcPr>
            <w:tcW w:w="3579" w:type="dxa"/>
            <w:shd w:val="clear" w:color="auto" w:fill="auto"/>
            <w:noWrap/>
            <w:vAlign w:val="bottom"/>
            <w:hideMark/>
          </w:tcPr>
          <w:p w14:paraId="22C0E8C3"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Global cognitive scores, mean ± </w:t>
            </w:r>
            <w:r w:rsidRPr="00653C9A">
              <w:rPr>
                <w:rFonts w:ascii="Times New Roman" w:eastAsia="宋体" w:hAnsi="Times New Roman" w:cs="Times New Roman"/>
                <w:i/>
                <w:iCs/>
                <w:kern w:val="0"/>
                <w:sz w:val="22"/>
              </w:rPr>
              <w:t>SD</w:t>
            </w:r>
          </w:p>
        </w:tc>
        <w:tc>
          <w:tcPr>
            <w:tcW w:w="2223" w:type="dxa"/>
            <w:shd w:val="clear" w:color="auto" w:fill="auto"/>
            <w:noWrap/>
            <w:vAlign w:val="bottom"/>
            <w:hideMark/>
          </w:tcPr>
          <w:p w14:paraId="5DAE4A31" w14:textId="6800AD98"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11.71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3.43</w:t>
            </w:r>
          </w:p>
        </w:tc>
        <w:tc>
          <w:tcPr>
            <w:tcW w:w="2248" w:type="dxa"/>
            <w:shd w:val="clear" w:color="auto" w:fill="auto"/>
            <w:noWrap/>
            <w:vAlign w:val="bottom"/>
            <w:hideMark/>
          </w:tcPr>
          <w:p w14:paraId="02613357" w14:textId="34BE812B"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3.18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0.93</w:t>
            </w:r>
          </w:p>
        </w:tc>
        <w:tc>
          <w:tcPr>
            <w:tcW w:w="2014" w:type="dxa"/>
            <w:shd w:val="clear" w:color="auto" w:fill="auto"/>
            <w:noWrap/>
            <w:vAlign w:val="bottom"/>
            <w:hideMark/>
          </w:tcPr>
          <w:p w14:paraId="65FB358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17580706" w14:textId="77777777" w:rsidTr="00E47750">
        <w:trPr>
          <w:trHeight w:val="280"/>
          <w:jc w:val="center"/>
        </w:trPr>
        <w:tc>
          <w:tcPr>
            <w:tcW w:w="3579" w:type="dxa"/>
            <w:shd w:val="clear" w:color="auto" w:fill="auto"/>
            <w:noWrap/>
            <w:vAlign w:val="bottom"/>
            <w:hideMark/>
          </w:tcPr>
          <w:p w14:paraId="0CAF5A94"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Mental intactness scores, mean ± </w:t>
            </w:r>
            <w:r w:rsidRPr="00653C9A">
              <w:rPr>
                <w:rFonts w:ascii="Times New Roman" w:eastAsia="宋体" w:hAnsi="Times New Roman" w:cs="Times New Roman"/>
                <w:i/>
                <w:iCs/>
                <w:kern w:val="0"/>
                <w:sz w:val="22"/>
              </w:rPr>
              <w:t>SD</w:t>
            </w:r>
          </w:p>
        </w:tc>
        <w:tc>
          <w:tcPr>
            <w:tcW w:w="2223" w:type="dxa"/>
            <w:shd w:val="clear" w:color="auto" w:fill="auto"/>
            <w:noWrap/>
            <w:vAlign w:val="bottom"/>
            <w:hideMark/>
          </w:tcPr>
          <w:p w14:paraId="3E32A91F" w14:textId="68750A2A"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7.82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2.64</w:t>
            </w:r>
          </w:p>
        </w:tc>
        <w:tc>
          <w:tcPr>
            <w:tcW w:w="2248" w:type="dxa"/>
            <w:shd w:val="clear" w:color="auto" w:fill="auto"/>
            <w:noWrap/>
            <w:vAlign w:val="bottom"/>
            <w:hideMark/>
          </w:tcPr>
          <w:p w14:paraId="388EDD6F" w14:textId="1F4CB036"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1.77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0.96</w:t>
            </w:r>
          </w:p>
        </w:tc>
        <w:tc>
          <w:tcPr>
            <w:tcW w:w="2014" w:type="dxa"/>
            <w:shd w:val="clear" w:color="auto" w:fill="auto"/>
            <w:noWrap/>
            <w:vAlign w:val="bottom"/>
            <w:hideMark/>
          </w:tcPr>
          <w:p w14:paraId="5BD1B6A0"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349CAB41" w14:textId="77777777" w:rsidTr="00E47750">
        <w:trPr>
          <w:trHeight w:val="280"/>
          <w:jc w:val="center"/>
        </w:trPr>
        <w:tc>
          <w:tcPr>
            <w:tcW w:w="3579" w:type="dxa"/>
            <w:tcBorders>
              <w:bottom w:val="single" w:sz="4" w:space="0" w:color="auto"/>
            </w:tcBorders>
            <w:shd w:val="clear" w:color="auto" w:fill="auto"/>
            <w:noWrap/>
            <w:vAlign w:val="bottom"/>
            <w:hideMark/>
          </w:tcPr>
          <w:p w14:paraId="27121E10"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Episodic memory scores, mean ± </w:t>
            </w:r>
            <w:r w:rsidRPr="00653C9A">
              <w:rPr>
                <w:rFonts w:ascii="Times New Roman" w:eastAsia="宋体" w:hAnsi="Times New Roman" w:cs="Times New Roman"/>
                <w:i/>
                <w:iCs/>
                <w:kern w:val="0"/>
                <w:sz w:val="22"/>
              </w:rPr>
              <w:t>SD</w:t>
            </w:r>
          </w:p>
        </w:tc>
        <w:tc>
          <w:tcPr>
            <w:tcW w:w="2223" w:type="dxa"/>
            <w:tcBorders>
              <w:bottom w:val="single" w:sz="4" w:space="0" w:color="auto"/>
            </w:tcBorders>
            <w:shd w:val="clear" w:color="auto" w:fill="auto"/>
            <w:noWrap/>
            <w:vAlign w:val="bottom"/>
            <w:hideMark/>
          </w:tcPr>
          <w:p w14:paraId="7D181E15" w14:textId="20E45E9A"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3.89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1.61</w:t>
            </w:r>
          </w:p>
        </w:tc>
        <w:tc>
          <w:tcPr>
            <w:tcW w:w="2248" w:type="dxa"/>
            <w:tcBorders>
              <w:bottom w:val="single" w:sz="4" w:space="0" w:color="auto"/>
            </w:tcBorders>
            <w:shd w:val="clear" w:color="auto" w:fill="auto"/>
            <w:noWrap/>
            <w:vAlign w:val="bottom"/>
            <w:hideMark/>
          </w:tcPr>
          <w:p w14:paraId="2146F667" w14:textId="09E8A251"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1.41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0.90</w:t>
            </w:r>
          </w:p>
        </w:tc>
        <w:tc>
          <w:tcPr>
            <w:tcW w:w="2014" w:type="dxa"/>
            <w:tcBorders>
              <w:bottom w:val="single" w:sz="4" w:space="0" w:color="auto"/>
            </w:tcBorders>
            <w:shd w:val="clear" w:color="auto" w:fill="auto"/>
            <w:noWrap/>
            <w:vAlign w:val="bottom"/>
            <w:hideMark/>
          </w:tcPr>
          <w:p w14:paraId="3A67A11D"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653C9A" w:rsidRPr="00435458" w14:paraId="61352F65" w14:textId="77777777" w:rsidTr="00E47750">
        <w:trPr>
          <w:trHeight w:val="280"/>
          <w:jc w:val="center"/>
        </w:trPr>
        <w:tc>
          <w:tcPr>
            <w:tcW w:w="10064" w:type="dxa"/>
            <w:gridSpan w:val="4"/>
            <w:tcBorders>
              <w:top w:val="single" w:sz="4" w:space="0" w:color="auto"/>
            </w:tcBorders>
            <w:shd w:val="clear" w:color="auto" w:fill="auto"/>
            <w:noWrap/>
            <w:vAlign w:val="bottom"/>
          </w:tcPr>
          <w:p w14:paraId="26DF57BA" w14:textId="0EFFE654" w:rsidR="00653C9A" w:rsidRPr="00435458" w:rsidRDefault="00435458" w:rsidP="00653C9A">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*The differences between participants included and excluded were tested using the t-test or chi-square test</w:t>
            </w:r>
            <w:r>
              <w:rPr>
                <w:rFonts w:ascii="Times New Roman" w:eastAsia="宋体" w:hAnsi="Times New Roman" w:cs="Times New Roman" w:hint="eastAsia"/>
                <w:kern w:val="0"/>
                <w:sz w:val="22"/>
              </w:rPr>
              <w:t>.</w:t>
            </w:r>
          </w:p>
        </w:tc>
      </w:tr>
    </w:tbl>
    <w:p w14:paraId="36B8D036" w14:textId="7DDDBAE0" w:rsidR="00851D76" w:rsidRPr="00435458" w:rsidRDefault="00851D76">
      <w:pPr>
        <w:rPr>
          <w:sz w:val="22"/>
        </w:rPr>
      </w:pPr>
    </w:p>
    <w:p w14:paraId="3E571005" w14:textId="2D0E7858" w:rsidR="00435458" w:rsidRPr="00435458" w:rsidRDefault="00435458">
      <w:pPr>
        <w:rPr>
          <w:sz w:val="22"/>
        </w:rPr>
      </w:pPr>
    </w:p>
    <w:p w14:paraId="1F2B8A5C" w14:textId="64679C59" w:rsidR="00435458" w:rsidRPr="00435458" w:rsidRDefault="00435458">
      <w:pPr>
        <w:rPr>
          <w:sz w:val="22"/>
        </w:rPr>
      </w:pPr>
    </w:p>
    <w:p w14:paraId="75E5F39F" w14:textId="11C00D2E" w:rsidR="00435458" w:rsidRPr="00435458" w:rsidRDefault="00435458">
      <w:pPr>
        <w:rPr>
          <w:sz w:val="22"/>
        </w:rPr>
      </w:pPr>
    </w:p>
    <w:p w14:paraId="0FC65F47" w14:textId="4841D7CC" w:rsidR="00435458" w:rsidRPr="00435458" w:rsidRDefault="00435458">
      <w:pPr>
        <w:rPr>
          <w:sz w:val="22"/>
        </w:rPr>
      </w:pPr>
    </w:p>
    <w:p w14:paraId="21007F02" w14:textId="2B1537A9" w:rsidR="00435458" w:rsidRPr="00435458" w:rsidRDefault="00435458">
      <w:pPr>
        <w:rPr>
          <w:sz w:val="22"/>
        </w:rPr>
      </w:pPr>
    </w:p>
    <w:p w14:paraId="68051041" w14:textId="254D80DB" w:rsidR="00435458" w:rsidRPr="00435458" w:rsidRDefault="00435458">
      <w:pPr>
        <w:rPr>
          <w:sz w:val="22"/>
        </w:rPr>
      </w:pPr>
    </w:p>
    <w:p w14:paraId="295512F9" w14:textId="3FC5A3E3" w:rsidR="00435458" w:rsidRPr="00435458" w:rsidRDefault="00435458">
      <w:pPr>
        <w:rPr>
          <w:sz w:val="22"/>
        </w:rPr>
      </w:pPr>
    </w:p>
    <w:p w14:paraId="1C2D159B" w14:textId="08A2A27F" w:rsidR="00435458" w:rsidRPr="00435458" w:rsidRDefault="00435458">
      <w:pPr>
        <w:rPr>
          <w:sz w:val="22"/>
        </w:rPr>
      </w:pPr>
    </w:p>
    <w:p w14:paraId="624084AD" w14:textId="602ED6EF" w:rsidR="00435458" w:rsidRPr="00435458" w:rsidRDefault="00435458">
      <w:pPr>
        <w:rPr>
          <w:sz w:val="22"/>
        </w:rPr>
      </w:pPr>
    </w:p>
    <w:p w14:paraId="7FF872DA" w14:textId="795B01D7" w:rsidR="00435458" w:rsidRPr="00435458" w:rsidRDefault="00435458">
      <w:pPr>
        <w:rPr>
          <w:sz w:val="22"/>
        </w:rPr>
      </w:pPr>
    </w:p>
    <w:p w14:paraId="33627DA2" w14:textId="647A7250" w:rsidR="00435458" w:rsidRPr="00435458" w:rsidRDefault="00435458">
      <w:pPr>
        <w:rPr>
          <w:sz w:val="22"/>
        </w:rPr>
      </w:pPr>
    </w:p>
    <w:p w14:paraId="48804552" w14:textId="7BF047F5" w:rsidR="00435458" w:rsidRPr="00435458" w:rsidRDefault="00435458">
      <w:pPr>
        <w:rPr>
          <w:sz w:val="22"/>
        </w:rPr>
      </w:pPr>
    </w:p>
    <w:p w14:paraId="4C0574CB" w14:textId="085E7414" w:rsidR="00435458" w:rsidRPr="00435458" w:rsidRDefault="00435458">
      <w:pPr>
        <w:rPr>
          <w:sz w:val="22"/>
        </w:rPr>
      </w:pPr>
    </w:p>
    <w:p w14:paraId="2A97DF0F" w14:textId="1F551A58" w:rsidR="00435458" w:rsidRPr="00435458" w:rsidRDefault="00435458">
      <w:pPr>
        <w:rPr>
          <w:sz w:val="22"/>
        </w:rPr>
      </w:pPr>
    </w:p>
    <w:p w14:paraId="1EE057EB" w14:textId="1F99A3D2" w:rsidR="00435458" w:rsidRPr="00435458" w:rsidRDefault="00435458">
      <w:pPr>
        <w:rPr>
          <w:sz w:val="22"/>
        </w:rPr>
      </w:pPr>
    </w:p>
    <w:tbl>
      <w:tblPr>
        <w:tblW w:w="10070" w:type="dxa"/>
        <w:jc w:val="center"/>
        <w:tblLook w:val="04A0" w:firstRow="1" w:lastRow="0" w:firstColumn="1" w:lastColumn="0" w:noHBand="0" w:noVBand="1"/>
      </w:tblPr>
      <w:tblGrid>
        <w:gridCol w:w="3489"/>
        <w:gridCol w:w="2068"/>
        <w:gridCol w:w="2701"/>
        <w:gridCol w:w="1812"/>
      </w:tblGrid>
      <w:tr w:rsidR="00FF7981" w:rsidRPr="00435458" w14:paraId="4B8216DF" w14:textId="77777777" w:rsidTr="00E47750">
        <w:trPr>
          <w:trHeight w:val="283"/>
          <w:jc w:val="center"/>
        </w:trPr>
        <w:tc>
          <w:tcPr>
            <w:tcW w:w="10070" w:type="dxa"/>
            <w:gridSpan w:val="4"/>
            <w:tcBorders>
              <w:bottom w:val="single" w:sz="4" w:space="0" w:color="auto"/>
            </w:tcBorders>
            <w:shd w:val="clear" w:color="auto" w:fill="auto"/>
            <w:noWrap/>
            <w:vAlign w:val="bottom"/>
          </w:tcPr>
          <w:p w14:paraId="2A243E98" w14:textId="1EEE24C9" w:rsidR="00FF7981" w:rsidRPr="00435458" w:rsidRDefault="00FF7981" w:rsidP="00435458">
            <w:pPr>
              <w:widowControl/>
              <w:jc w:val="left"/>
              <w:rPr>
                <w:rFonts w:ascii="Times New Roman" w:eastAsia="宋体" w:hAnsi="Times New Roman" w:cs="Times New Roman"/>
                <w:kern w:val="0"/>
                <w:sz w:val="22"/>
              </w:rPr>
            </w:pPr>
            <w:r w:rsidRPr="00FF7981">
              <w:rPr>
                <w:rFonts w:ascii="Times New Roman" w:eastAsia="宋体" w:hAnsi="Times New Roman" w:cs="Times New Roman"/>
                <w:kern w:val="0"/>
                <w:sz w:val="22"/>
              </w:rPr>
              <w:lastRenderedPageBreak/>
              <w:t>Table S2. Comparison of baseline characteristics between participants included (</w:t>
            </w:r>
            <w:r w:rsidRPr="00435458">
              <w:rPr>
                <w:rFonts w:ascii="Times New Roman" w:eastAsia="宋体" w:hAnsi="Times New Roman" w:cs="Times New Roman"/>
                <w:kern w:val="0"/>
                <w:sz w:val="22"/>
              </w:rPr>
              <w:t>n = 8204</w:t>
            </w:r>
            <w:r w:rsidRPr="00FF7981">
              <w:rPr>
                <w:rFonts w:ascii="Times New Roman" w:eastAsia="宋体" w:hAnsi="Times New Roman" w:cs="Times New Roman"/>
                <w:kern w:val="0"/>
                <w:sz w:val="22"/>
              </w:rPr>
              <w:t>) and excluded due to loss to follow-up (</w:t>
            </w:r>
            <w:r w:rsidRPr="00435458">
              <w:rPr>
                <w:rFonts w:ascii="Times New Roman" w:eastAsia="宋体" w:hAnsi="Times New Roman" w:cs="Times New Roman"/>
                <w:kern w:val="0"/>
                <w:sz w:val="22"/>
              </w:rPr>
              <w:t>n</w:t>
            </w:r>
            <w:r>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w:t>
            </w:r>
            <w:r>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759</w:t>
            </w:r>
            <w:r w:rsidRPr="00FF7981">
              <w:rPr>
                <w:rFonts w:ascii="Times New Roman" w:eastAsia="宋体" w:hAnsi="Times New Roman" w:cs="Times New Roman"/>
                <w:kern w:val="0"/>
                <w:sz w:val="22"/>
              </w:rPr>
              <w:t>)</w:t>
            </w:r>
          </w:p>
        </w:tc>
      </w:tr>
      <w:tr w:rsidR="00435458" w:rsidRPr="00435458" w14:paraId="27B0D37C" w14:textId="77777777" w:rsidTr="00E47750">
        <w:trPr>
          <w:trHeight w:val="283"/>
          <w:jc w:val="center"/>
        </w:trPr>
        <w:tc>
          <w:tcPr>
            <w:tcW w:w="3489" w:type="dxa"/>
            <w:tcBorders>
              <w:top w:val="single" w:sz="4" w:space="0" w:color="auto"/>
              <w:bottom w:val="single" w:sz="4" w:space="0" w:color="auto"/>
            </w:tcBorders>
            <w:shd w:val="clear" w:color="auto" w:fill="auto"/>
            <w:noWrap/>
            <w:vAlign w:val="bottom"/>
            <w:hideMark/>
          </w:tcPr>
          <w:p w14:paraId="0334C6AD" w14:textId="45A571FC" w:rsidR="00435458" w:rsidRPr="00435458" w:rsidRDefault="00FF7981" w:rsidP="00435458">
            <w:pPr>
              <w:widowControl/>
              <w:jc w:val="left"/>
              <w:rPr>
                <w:rFonts w:ascii="Times New Roman" w:eastAsia="宋体" w:hAnsi="Times New Roman" w:cs="Times New Roman"/>
                <w:kern w:val="0"/>
                <w:sz w:val="22"/>
              </w:rPr>
            </w:pPr>
            <w:r w:rsidRPr="00FF7981">
              <w:rPr>
                <w:rFonts w:ascii="Times New Roman" w:eastAsia="宋体" w:hAnsi="Times New Roman" w:cs="Times New Roman"/>
                <w:kern w:val="0"/>
                <w:sz w:val="22"/>
              </w:rPr>
              <w:t>Characteristic</w:t>
            </w:r>
          </w:p>
        </w:tc>
        <w:tc>
          <w:tcPr>
            <w:tcW w:w="2068" w:type="dxa"/>
            <w:tcBorders>
              <w:top w:val="single" w:sz="4" w:space="0" w:color="auto"/>
              <w:bottom w:val="single" w:sz="4" w:space="0" w:color="auto"/>
            </w:tcBorders>
            <w:shd w:val="clear" w:color="auto" w:fill="auto"/>
            <w:noWrap/>
            <w:vAlign w:val="bottom"/>
            <w:hideMark/>
          </w:tcPr>
          <w:p w14:paraId="1AB6827D" w14:textId="77777777" w:rsidR="00435458" w:rsidRPr="00435458" w:rsidRDefault="00435458" w:rsidP="00435458">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Included (n = 8204)</w:t>
            </w:r>
          </w:p>
        </w:tc>
        <w:tc>
          <w:tcPr>
            <w:tcW w:w="2701" w:type="dxa"/>
            <w:tcBorders>
              <w:top w:val="single" w:sz="4" w:space="0" w:color="auto"/>
              <w:bottom w:val="single" w:sz="4" w:space="0" w:color="auto"/>
            </w:tcBorders>
            <w:shd w:val="clear" w:color="auto" w:fill="auto"/>
            <w:noWrap/>
            <w:vAlign w:val="bottom"/>
            <w:hideMark/>
          </w:tcPr>
          <w:p w14:paraId="66B8AC42" w14:textId="18486B87" w:rsidR="00435458" w:rsidRPr="00435458" w:rsidRDefault="00435458" w:rsidP="00435458">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Loss to follow-up (n</w:t>
            </w:r>
            <w:r w:rsidR="00FF7981">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w:t>
            </w:r>
            <w:r w:rsidR="00FF7981">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759)</w:t>
            </w:r>
          </w:p>
        </w:tc>
        <w:tc>
          <w:tcPr>
            <w:tcW w:w="1812" w:type="dxa"/>
            <w:tcBorders>
              <w:top w:val="single" w:sz="4" w:space="0" w:color="auto"/>
              <w:bottom w:val="single" w:sz="4" w:space="0" w:color="auto"/>
            </w:tcBorders>
            <w:shd w:val="clear" w:color="auto" w:fill="auto"/>
            <w:noWrap/>
            <w:vAlign w:val="bottom"/>
            <w:hideMark/>
          </w:tcPr>
          <w:p w14:paraId="55B54F52" w14:textId="06F71A9B" w:rsidR="00435458" w:rsidRPr="00435458" w:rsidRDefault="00435458" w:rsidP="00435458">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p for difference*</w:t>
            </w:r>
          </w:p>
        </w:tc>
      </w:tr>
      <w:tr w:rsidR="00E47750" w:rsidRPr="00435458" w14:paraId="5B57E9FC" w14:textId="77777777" w:rsidTr="00E47750">
        <w:trPr>
          <w:trHeight w:val="283"/>
          <w:jc w:val="center"/>
        </w:trPr>
        <w:tc>
          <w:tcPr>
            <w:tcW w:w="3489" w:type="dxa"/>
            <w:tcBorders>
              <w:top w:val="single" w:sz="4" w:space="0" w:color="auto"/>
            </w:tcBorders>
            <w:shd w:val="clear" w:color="auto" w:fill="auto"/>
            <w:noWrap/>
            <w:vAlign w:val="bottom"/>
            <w:hideMark/>
          </w:tcPr>
          <w:p w14:paraId="45ADF597" w14:textId="540D21A8"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Age (years), mean ± </w:t>
            </w:r>
            <w:r w:rsidRPr="00653C9A">
              <w:rPr>
                <w:rFonts w:ascii="Times New Roman" w:eastAsia="宋体" w:hAnsi="Times New Roman" w:cs="Times New Roman"/>
                <w:i/>
                <w:iCs/>
                <w:kern w:val="0"/>
                <w:sz w:val="22"/>
              </w:rPr>
              <w:t>SD</w:t>
            </w:r>
          </w:p>
        </w:tc>
        <w:tc>
          <w:tcPr>
            <w:tcW w:w="2068" w:type="dxa"/>
            <w:tcBorders>
              <w:top w:val="single" w:sz="4" w:space="0" w:color="auto"/>
            </w:tcBorders>
            <w:shd w:val="clear" w:color="auto" w:fill="auto"/>
            <w:noWrap/>
            <w:vAlign w:val="bottom"/>
            <w:hideMark/>
          </w:tcPr>
          <w:p w14:paraId="3DB38EE0" w14:textId="32099A6E"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60.09 ± 6.37</w:t>
            </w:r>
          </w:p>
        </w:tc>
        <w:tc>
          <w:tcPr>
            <w:tcW w:w="2701" w:type="dxa"/>
            <w:tcBorders>
              <w:top w:val="single" w:sz="4" w:space="0" w:color="auto"/>
            </w:tcBorders>
            <w:shd w:val="clear" w:color="auto" w:fill="auto"/>
            <w:noWrap/>
            <w:vAlign w:val="bottom"/>
            <w:hideMark/>
          </w:tcPr>
          <w:p w14:paraId="2C7D0C3B" w14:textId="1576B79B"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60.43 ± 7.14</w:t>
            </w:r>
          </w:p>
        </w:tc>
        <w:tc>
          <w:tcPr>
            <w:tcW w:w="1812" w:type="dxa"/>
            <w:tcBorders>
              <w:top w:val="single" w:sz="4" w:space="0" w:color="auto"/>
            </w:tcBorders>
            <w:shd w:val="clear" w:color="auto" w:fill="auto"/>
            <w:noWrap/>
            <w:vAlign w:val="bottom"/>
            <w:hideMark/>
          </w:tcPr>
          <w:p w14:paraId="544AF9A4"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0.16</w:t>
            </w:r>
          </w:p>
        </w:tc>
      </w:tr>
      <w:tr w:rsidR="00E47750" w:rsidRPr="00435458" w14:paraId="18146B7D" w14:textId="77777777" w:rsidTr="00E47750">
        <w:trPr>
          <w:trHeight w:val="283"/>
          <w:jc w:val="center"/>
        </w:trPr>
        <w:tc>
          <w:tcPr>
            <w:tcW w:w="3489" w:type="dxa"/>
            <w:shd w:val="clear" w:color="auto" w:fill="auto"/>
            <w:noWrap/>
            <w:vAlign w:val="bottom"/>
            <w:hideMark/>
          </w:tcPr>
          <w:p w14:paraId="56B8477B" w14:textId="6CEFE3C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Male sex,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69B18D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4289 (52.3)</w:t>
            </w:r>
          </w:p>
        </w:tc>
        <w:tc>
          <w:tcPr>
            <w:tcW w:w="2701" w:type="dxa"/>
            <w:shd w:val="clear" w:color="auto" w:fill="auto"/>
            <w:noWrap/>
            <w:vAlign w:val="bottom"/>
            <w:hideMark/>
          </w:tcPr>
          <w:p w14:paraId="3714E42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418 (55.1)</w:t>
            </w:r>
          </w:p>
        </w:tc>
        <w:tc>
          <w:tcPr>
            <w:tcW w:w="1812" w:type="dxa"/>
            <w:shd w:val="clear" w:color="auto" w:fill="auto"/>
            <w:noWrap/>
            <w:vAlign w:val="bottom"/>
            <w:hideMark/>
          </w:tcPr>
          <w:p w14:paraId="37822D6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0.14</w:t>
            </w:r>
          </w:p>
        </w:tc>
      </w:tr>
      <w:tr w:rsidR="00E47750" w:rsidRPr="00435458" w14:paraId="1E7C775F" w14:textId="77777777" w:rsidTr="00E47750">
        <w:trPr>
          <w:trHeight w:val="283"/>
          <w:jc w:val="center"/>
        </w:trPr>
        <w:tc>
          <w:tcPr>
            <w:tcW w:w="3489" w:type="dxa"/>
            <w:shd w:val="clear" w:color="auto" w:fill="auto"/>
            <w:noWrap/>
            <w:vAlign w:val="bottom"/>
            <w:hideMark/>
          </w:tcPr>
          <w:p w14:paraId="626C4E2F" w14:textId="4DC00FE5"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Educational level,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0004E9E" w14:textId="77777777" w:rsidR="00435458" w:rsidRPr="00435458" w:rsidRDefault="00435458" w:rsidP="00435458">
            <w:pPr>
              <w:widowControl/>
              <w:jc w:val="center"/>
              <w:rPr>
                <w:rFonts w:ascii="Times New Roman" w:eastAsia="宋体" w:hAnsi="Times New Roman" w:cs="Times New Roman"/>
                <w:kern w:val="0"/>
                <w:sz w:val="22"/>
              </w:rPr>
            </w:pPr>
          </w:p>
        </w:tc>
        <w:tc>
          <w:tcPr>
            <w:tcW w:w="2701" w:type="dxa"/>
            <w:shd w:val="clear" w:color="auto" w:fill="auto"/>
            <w:noWrap/>
            <w:vAlign w:val="bottom"/>
            <w:hideMark/>
          </w:tcPr>
          <w:p w14:paraId="56D4F2AA" w14:textId="77777777" w:rsidR="00435458" w:rsidRPr="00435458" w:rsidRDefault="00435458" w:rsidP="00435458">
            <w:pPr>
              <w:widowControl/>
              <w:jc w:val="center"/>
              <w:rPr>
                <w:rFonts w:ascii="Times New Roman" w:eastAsia="Times New Roman" w:hAnsi="Times New Roman" w:cs="Times New Roman"/>
                <w:kern w:val="0"/>
                <w:sz w:val="22"/>
              </w:rPr>
            </w:pPr>
          </w:p>
        </w:tc>
        <w:tc>
          <w:tcPr>
            <w:tcW w:w="1812" w:type="dxa"/>
            <w:shd w:val="clear" w:color="auto" w:fill="auto"/>
            <w:noWrap/>
            <w:vAlign w:val="bottom"/>
            <w:hideMark/>
          </w:tcPr>
          <w:p w14:paraId="426E59EB"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63C41692" w14:textId="77777777" w:rsidTr="00E47750">
        <w:trPr>
          <w:trHeight w:val="283"/>
          <w:jc w:val="center"/>
        </w:trPr>
        <w:tc>
          <w:tcPr>
            <w:tcW w:w="3489" w:type="dxa"/>
            <w:shd w:val="clear" w:color="auto" w:fill="auto"/>
            <w:noWrap/>
            <w:vAlign w:val="bottom"/>
            <w:hideMark/>
          </w:tcPr>
          <w:p w14:paraId="27FC39AD" w14:textId="056873F3"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No formal education</w:t>
            </w:r>
          </w:p>
        </w:tc>
        <w:tc>
          <w:tcPr>
            <w:tcW w:w="2068" w:type="dxa"/>
            <w:shd w:val="clear" w:color="auto" w:fill="auto"/>
            <w:noWrap/>
            <w:vAlign w:val="bottom"/>
            <w:hideMark/>
          </w:tcPr>
          <w:p w14:paraId="123D643D"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3551 (43.3)</w:t>
            </w:r>
          </w:p>
        </w:tc>
        <w:tc>
          <w:tcPr>
            <w:tcW w:w="2701" w:type="dxa"/>
            <w:shd w:val="clear" w:color="auto" w:fill="auto"/>
            <w:noWrap/>
            <w:vAlign w:val="bottom"/>
            <w:hideMark/>
          </w:tcPr>
          <w:p w14:paraId="583B291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231 (30.5)</w:t>
            </w:r>
          </w:p>
        </w:tc>
        <w:tc>
          <w:tcPr>
            <w:tcW w:w="1812" w:type="dxa"/>
            <w:shd w:val="clear" w:color="auto" w:fill="auto"/>
            <w:noWrap/>
            <w:vAlign w:val="bottom"/>
            <w:hideMark/>
          </w:tcPr>
          <w:p w14:paraId="70A42248"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30DAC28B" w14:textId="77777777" w:rsidTr="00E47750">
        <w:trPr>
          <w:trHeight w:val="283"/>
          <w:jc w:val="center"/>
        </w:trPr>
        <w:tc>
          <w:tcPr>
            <w:tcW w:w="3489" w:type="dxa"/>
            <w:shd w:val="clear" w:color="auto" w:fill="auto"/>
            <w:noWrap/>
            <w:vAlign w:val="bottom"/>
            <w:hideMark/>
          </w:tcPr>
          <w:p w14:paraId="74A2C6F6" w14:textId="704F653D"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Primary school </w:t>
            </w:r>
          </w:p>
        </w:tc>
        <w:tc>
          <w:tcPr>
            <w:tcW w:w="2068" w:type="dxa"/>
            <w:shd w:val="clear" w:color="auto" w:fill="auto"/>
            <w:noWrap/>
            <w:vAlign w:val="bottom"/>
            <w:hideMark/>
          </w:tcPr>
          <w:p w14:paraId="23B7C919"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2011 (24.5)</w:t>
            </w:r>
          </w:p>
        </w:tc>
        <w:tc>
          <w:tcPr>
            <w:tcW w:w="2701" w:type="dxa"/>
            <w:shd w:val="clear" w:color="auto" w:fill="auto"/>
            <w:noWrap/>
            <w:vAlign w:val="bottom"/>
            <w:hideMark/>
          </w:tcPr>
          <w:p w14:paraId="5CAA962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172 (22.7)</w:t>
            </w:r>
          </w:p>
        </w:tc>
        <w:tc>
          <w:tcPr>
            <w:tcW w:w="1812" w:type="dxa"/>
            <w:shd w:val="clear" w:color="auto" w:fill="auto"/>
            <w:noWrap/>
            <w:vAlign w:val="bottom"/>
            <w:hideMark/>
          </w:tcPr>
          <w:p w14:paraId="174E45DC"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5E4CB5C3" w14:textId="77777777" w:rsidTr="00E47750">
        <w:trPr>
          <w:trHeight w:val="283"/>
          <w:jc w:val="center"/>
        </w:trPr>
        <w:tc>
          <w:tcPr>
            <w:tcW w:w="3489" w:type="dxa"/>
            <w:shd w:val="clear" w:color="auto" w:fill="auto"/>
            <w:noWrap/>
            <w:vAlign w:val="bottom"/>
            <w:hideMark/>
          </w:tcPr>
          <w:p w14:paraId="53661C1F" w14:textId="5FE9DF30"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Middle or high school</w:t>
            </w:r>
          </w:p>
        </w:tc>
        <w:tc>
          <w:tcPr>
            <w:tcW w:w="2068" w:type="dxa"/>
            <w:shd w:val="clear" w:color="auto" w:fill="auto"/>
            <w:noWrap/>
            <w:vAlign w:val="bottom"/>
            <w:hideMark/>
          </w:tcPr>
          <w:p w14:paraId="0F51B1F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2270 (27.7)</w:t>
            </w:r>
          </w:p>
        </w:tc>
        <w:tc>
          <w:tcPr>
            <w:tcW w:w="2701" w:type="dxa"/>
            <w:shd w:val="clear" w:color="auto" w:fill="auto"/>
            <w:noWrap/>
            <w:vAlign w:val="bottom"/>
            <w:hideMark/>
          </w:tcPr>
          <w:p w14:paraId="4C264A3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271 (35.8)</w:t>
            </w:r>
          </w:p>
        </w:tc>
        <w:tc>
          <w:tcPr>
            <w:tcW w:w="1812" w:type="dxa"/>
            <w:shd w:val="clear" w:color="auto" w:fill="auto"/>
            <w:noWrap/>
            <w:vAlign w:val="bottom"/>
            <w:hideMark/>
          </w:tcPr>
          <w:p w14:paraId="73FA243A"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5C34C50C" w14:textId="77777777" w:rsidTr="00E47750">
        <w:trPr>
          <w:trHeight w:val="283"/>
          <w:jc w:val="center"/>
        </w:trPr>
        <w:tc>
          <w:tcPr>
            <w:tcW w:w="3489" w:type="dxa"/>
            <w:shd w:val="clear" w:color="auto" w:fill="auto"/>
            <w:noWrap/>
            <w:vAlign w:val="bottom"/>
            <w:hideMark/>
          </w:tcPr>
          <w:p w14:paraId="3FE5DADF" w14:textId="44CBA563"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College or above</w:t>
            </w:r>
          </w:p>
        </w:tc>
        <w:tc>
          <w:tcPr>
            <w:tcW w:w="2068" w:type="dxa"/>
            <w:shd w:val="clear" w:color="auto" w:fill="auto"/>
            <w:noWrap/>
            <w:vAlign w:val="bottom"/>
            <w:hideMark/>
          </w:tcPr>
          <w:p w14:paraId="700A7F7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372 (4.5)</w:t>
            </w:r>
          </w:p>
        </w:tc>
        <w:tc>
          <w:tcPr>
            <w:tcW w:w="2701" w:type="dxa"/>
            <w:shd w:val="clear" w:color="auto" w:fill="auto"/>
            <w:noWrap/>
            <w:vAlign w:val="bottom"/>
            <w:hideMark/>
          </w:tcPr>
          <w:p w14:paraId="5DC8EBF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84 (11.1)</w:t>
            </w:r>
          </w:p>
        </w:tc>
        <w:tc>
          <w:tcPr>
            <w:tcW w:w="1812" w:type="dxa"/>
            <w:shd w:val="clear" w:color="auto" w:fill="auto"/>
            <w:noWrap/>
            <w:vAlign w:val="bottom"/>
            <w:hideMark/>
          </w:tcPr>
          <w:p w14:paraId="0012618B"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35C55335" w14:textId="77777777" w:rsidTr="00E47750">
        <w:trPr>
          <w:trHeight w:val="283"/>
          <w:jc w:val="center"/>
        </w:trPr>
        <w:tc>
          <w:tcPr>
            <w:tcW w:w="3489" w:type="dxa"/>
            <w:shd w:val="clear" w:color="auto" w:fill="auto"/>
            <w:noWrap/>
            <w:vAlign w:val="bottom"/>
            <w:hideMark/>
          </w:tcPr>
          <w:p w14:paraId="6F783600" w14:textId="0790B485"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Married,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1BC80E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7310 (89.1)</w:t>
            </w:r>
          </w:p>
        </w:tc>
        <w:tc>
          <w:tcPr>
            <w:tcW w:w="2701" w:type="dxa"/>
            <w:shd w:val="clear" w:color="auto" w:fill="auto"/>
            <w:noWrap/>
            <w:vAlign w:val="bottom"/>
            <w:hideMark/>
          </w:tcPr>
          <w:p w14:paraId="67AA1520"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670 (88.3)</w:t>
            </w:r>
          </w:p>
        </w:tc>
        <w:tc>
          <w:tcPr>
            <w:tcW w:w="1812" w:type="dxa"/>
            <w:shd w:val="clear" w:color="auto" w:fill="auto"/>
            <w:noWrap/>
            <w:vAlign w:val="bottom"/>
            <w:hideMark/>
          </w:tcPr>
          <w:p w14:paraId="02F96C8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0.48</w:t>
            </w:r>
          </w:p>
        </w:tc>
      </w:tr>
      <w:tr w:rsidR="00E47750" w:rsidRPr="00435458" w14:paraId="0F368079" w14:textId="77777777" w:rsidTr="00E47750">
        <w:trPr>
          <w:trHeight w:val="283"/>
          <w:jc w:val="center"/>
        </w:trPr>
        <w:tc>
          <w:tcPr>
            <w:tcW w:w="3489" w:type="dxa"/>
            <w:shd w:val="clear" w:color="auto" w:fill="auto"/>
            <w:noWrap/>
            <w:vAlign w:val="bottom"/>
            <w:hideMark/>
          </w:tcPr>
          <w:p w14:paraId="6E15DBC4" w14:textId="6141995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Rural residence, n (%)</w:t>
            </w:r>
          </w:p>
        </w:tc>
        <w:tc>
          <w:tcPr>
            <w:tcW w:w="2068" w:type="dxa"/>
            <w:shd w:val="clear" w:color="auto" w:fill="auto"/>
            <w:noWrap/>
            <w:vAlign w:val="bottom"/>
            <w:hideMark/>
          </w:tcPr>
          <w:p w14:paraId="579CD1E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4906 (59.8)</w:t>
            </w:r>
          </w:p>
        </w:tc>
        <w:tc>
          <w:tcPr>
            <w:tcW w:w="2701" w:type="dxa"/>
            <w:shd w:val="clear" w:color="auto" w:fill="auto"/>
            <w:noWrap/>
            <w:vAlign w:val="bottom"/>
            <w:hideMark/>
          </w:tcPr>
          <w:p w14:paraId="362E8EA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246 (32.4)</w:t>
            </w:r>
          </w:p>
        </w:tc>
        <w:tc>
          <w:tcPr>
            <w:tcW w:w="1812" w:type="dxa"/>
            <w:shd w:val="clear" w:color="auto" w:fill="auto"/>
            <w:noWrap/>
            <w:vAlign w:val="bottom"/>
            <w:hideMark/>
          </w:tcPr>
          <w:p w14:paraId="332435F3"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0C370595" w14:textId="77777777" w:rsidTr="00E47750">
        <w:trPr>
          <w:trHeight w:val="283"/>
          <w:jc w:val="center"/>
        </w:trPr>
        <w:tc>
          <w:tcPr>
            <w:tcW w:w="3489" w:type="dxa"/>
            <w:shd w:val="clear" w:color="auto" w:fill="auto"/>
            <w:noWrap/>
            <w:vAlign w:val="bottom"/>
            <w:hideMark/>
          </w:tcPr>
          <w:p w14:paraId="38EB6997" w14:textId="39AE019E"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High household income,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3A3E9235"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2450 (29.9)</w:t>
            </w:r>
          </w:p>
        </w:tc>
        <w:tc>
          <w:tcPr>
            <w:tcW w:w="2701" w:type="dxa"/>
            <w:shd w:val="clear" w:color="auto" w:fill="auto"/>
            <w:noWrap/>
            <w:vAlign w:val="bottom"/>
            <w:hideMark/>
          </w:tcPr>
          <w:p w14:paraId="0D7BD89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265 (34.9)</w:t>
            </w:r>
          </w:p>
        </w:tc>
        <w:tc>
          <w:tcPr>
            <w:tcW w:w="1812" w:type="dxa"/>
            <w:shd w:val="clear" w:color="auto" w:fill="auto"/>
            <w:noWrap/>
            <w:vAlign w:val="bottom"/>
            <w:hideMark/>
          </w:tcPr>
          <w:p w14:paraId="6331E54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57BBCFC3" w14:textId="77777777" w:rsidTr="00E47750">
        <w:trPr>
          <w:trHeight w:val="283"/>
          <w:jc w:val="center"/>
        </w:trPr>
        <w:tc>
          <w:tcPr>
            <w:tcW w:w="3489" w:type="dxa"/>
            <w:shd w:val="clear" w:color="auto" w:fill="auto"/>
            <w:noWrap/>
            <w:vAlign w:val="bottom"/>
            <w:hideMark/>
          </w:tcPr>
          <w:p w14:paraId="35DDDE9A" w14:textId="60DAFFB0"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smoker,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BB179A3"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2757 (33.6)</w:t>
            </w:r>
          </w:p>
        </w:tc>
        <w:tc>
          <w:tcPr>
            <w:tcW w:w="2701" w:type="dxa"/>
            <w:shd w:val="clear" w:color="auto" w:fill="auto"/>
            <w:noWrap/>
            <w:vAlign w:val="bottom"/>
            <w:hideMark/>
          </w:tcPr>
          <w:p w14:paraId="029424D5"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249 (32.8)</w:t>
            </w:r>
          </w:p>
        </w:tc>
        <w:tc>
          <w:tcPr>
            <w:tcW w:w="1812" w:type="dxa"/>
            <w:shd w:val="clear" w:color="auto" w:fill="auto"/>
            <w:noWrap/>
            <w:vAlign w:val="bottom"/>
            <w:hideMark/>
          </w:tcPr>
          <w:p w14:paraId="08559EDA"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0.67</w:t>
            </w:r>
          </w:p>
        </w:tc>
      </w:tr>
      <w:tr w:rsidR="00E47750" w:rsidRPr="00435458" w14:paraId="4F7793AD" w14:textId="77777777" w:rsidTr="00E47750">
        <w:trPr>
          <w:trHeight w:val="283"/>
          <w:jc w:val="center"/>
        </w:trPr>
        <w:tc>
          <w:tcPr>
            <w:tcW w:w="3489" w:type="dxa"/>
            <w:shd w:val="clear" w:color="auto" w:fill="auto"/>
            <w:noWrap/>
            <w:vAlign w:val="bottom"/>
            <w:hideMark/>
          </w:tcPr>
          <w:p w14:paraId="5B1E5002" w14:textId="46E7668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drinker,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34F0480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2856 (34.8)</w:t>
            </w:r>
          </w:p>
        </w:tc>
        <w:tc>
          <w:tcPr>
            <w:tcW w:w="2701" w:type="dxa"/>
            <w:shd w:val="clear" w:color="auto" w:fill="auto"/>
            <w:noWrap/>
            <w:vAlign w:val="bottom"/>
            <w:hideMark/>
          </w:tcPr>
          <w:p w14:paraId="0107EC3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253 (33.3)</w:t>
            </w:r>
          </w:p>
        </w:tc>
        <w:tc>
          <w:tcPr>
            <w:tcW w:w="1812" w:type="dxa"/>
            <w:shd w:val="clear" w:color="auto" w:fill="auto"/>
            <w:noWrap/>
            <w:vAlign w:val="bottom"/>
            <w:hideMark/>
          </w:tcPr>
          <w:p w14:paraId="27FDD23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0.41</w:t>
            </w:r>
          </w:p>
        </w:tc>
      </w:tr>
      <w:tr w:rsidR="00E47750" w:rsidRPr="00435458" w14:paraId="52E88F8C" w14:textId="77777777" w:rsidTr="00E47750">
        <w:trPr>
          <w:trHeight w:val="283"/>
          <w:jc w:val="center"/>
        </w:trPr>
        <w:tc>
          <w:tcPr>
            <w:tcW w:w="3489" w:type="dxa"/>
            <w:shd w:val="clear" w:color="auto" w:fill="auto"/>
            <w:noWrap/>
            <w:vAlign w:val="bottom"/>
            <w:hideMark/>
          </w:tcPr>
          <w:p w14:paraId="3969428E" w14:textId="763FE249"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Poor self-report of health,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62B168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2107 (25.7)</w:t>
            </w:r>
          </w:p>
        </w:tc>
        <w:tc>
          <w:tcPr>
            <w:tcW w:w="2701" w:type="dxa"/>
            <w:shd w:val="clear" w:color="auto" w:fill="auto"/>
            <w:noWrap/>
            <w:vAlign w:val="bottom"/>
            <w:hideMark/>
          </w:tcPr>
          <w:p w14:paraId="0E0D1EA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219 (28.9)</w:t>
            </w:r>
          </w:p>
        </w:tc>
        <w:tc>
          <w:tcPr>
            <w:tcW w:w="1812" w:type="dxa"/>
            <w:shd w:val="clear" w:color="auto" w:fill="auto"/>
            <w:noWrap/>
            <w:vAlign w:val="bottom"/>
            <w:hideMark/>
          </w:tcPr>
          <w:p w14:paraId="285EAB9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0.16</w:t>
            </w:r>
          </w:p>
        </w:tc>
      </w:tr>
      <w:tr w:rsidR="00E47750" w:rsidRPr="00435458" w14:paraId="4A99A31E" w14:textId="77777777" w:rsidTr="00E47750">
        <w:trPr>
          <w:trHeight w:val="283"/>
          <w:jc w:val="center"/>
        </w:trPr>
        <w:tc>
          <w:tcPr>
            <w:tcW w:w="3489" w:type="dxa"/>
            <w:shd w:val="clear" w:color="auto" w:fill="auto"/>
            <w:noWrap/>
            <w:vAlign w:val="bottom"/>
            <w:hideMark/>
          </w:tcPr>
          <w:p w14:paraId="3ED7DEB4" w14:textId="20189168"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Depressive symptoms,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A8767F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2854 (34.8)</w:t>
            </w:r>
          </w:p>
        </w:tc>
        <w:tc>
          <w:tcPr>
            <w:tcW w:w="2701" w:type="dxa"/>
            <w:shd w:val="clear" w:color="auto" w:fill="auto"/>
            <w:noWrap/>
            <w:vAlign w:val="bottom"/>
            <w:hideMark/>
          </w:tcPr>
          <w:p w14:paraId="37AD7BDA"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251 (33.1)</w:t>
            </w:r>
          </w:p>
        </w:tc>
        <w:tc>
          <w:tcPr>
            <w:tcW w:w="1812" w:type="dxa"/>
            <w:shd w:val="clear" w:color="auto" w:fill="auto"/>
            <w:noWrap/>
            <w:vAlign w:val="bottom"/>
            <w:hideMark/>
          </w:tcPr>
          <w:p w14:paraId="15752859"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0.34</w:t>
            </w:r>
          </w:p>
        </w:tc>
      </w:tr>
      <w:tr w:rsidR="00E47750" w:rsidRPr="00435458" w14:paraId="3606CD54" w14:textId="77777777" w:rsidTr="00E47750">
        <w:trPr>
          <w:trHeight w:val="283"/>
          <w:jc w:val="center"/>
        </w:trPr>
        <w:tc>
          <w:tcPr>
            <w:tcW w:w="3489" w:type="dxa"/>
            <w:shd w:val="clear" w:color="auto" w:fill="auto"/>
            <w:noWrap/>
            <w:vAlign w:val="bottom"/>
            <w:hideMark/>
          </w:tcPr>
          <w:p w14:paraId="03138600" w14:textId="30D7021E"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Restriction on ADL,</w:t>
            </w:r>
            <w:r w:rsidRPr="00653C9A">
              <w:rPr>
                <w:rFonts w:ascii="Times New Roman" w:eastAsia="宋体" w:hAnsi="Times New Roman" w:cs="Times New Roman"/>
                <w:i/>
                <w:iCs/>
                <w:kern w:val="0"/>
                <w:sz w:val="22"/>
              </w:rPr>
              <w:t xml:space="preserve"> 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F08682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1157 (14.1)</w:t>
            </w:r>
          </w:p>
        </w:tc>
        <w:tc>
          <w:tcPr>
            <w:tcW w:w="2701" w:type="dxa"/>
            <w:shd w:val="clear" w:color="auto" w:fill="auto"/>
            <w:noWrap/>
            <w:vAlign w:val="bottom"/>
            <w:hideMark/>
          </w:tcPr>
          <w:p w14:paraId="20902B7D"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144 (19.0)</w:t>
            </w:r>
          </w:p>
        </w:tc>
        <w:tc>
          <w:tcPr>
            <w:tcW w:w="1812" w:type="dxa"/>
            <w:shd w:val="clear" w:color="auto" w:fill="auto"/>
            <w:noWrap/>
            <w:vAlign w:val="bottom"/>
            <w:hideMark/>
          </w:tcPr>
          <w:p w14:paraId="55E10EE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40275594" w14:textId="77777777" w:rsidTr="00E47750">
        <w:trPr>
          <w:trHeight w:val="283"/>
          <w:jc w:val="center"/>
        </w:trPr>
        <w:tc>
          <w:tcPr>
            <w:tcW w:w="3489" w:type="dxa"/>
            <w:shd w:val="clear" w:color="auto" w:fill="auto"/>
            <w:noWrap/>
            <w:vAlign w:val="bottom"/>
            <w:hideMark/>
          </w:tcPr>
          <w:p w14:paraId="3DFFD593" w14:textId="15ED988D"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Visual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AB13BE0"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464 (5.7)</w:t>
            </w:r>
          </w:p>
        </w:tc>
        <w:tc>
          <w:tcPr>
            <w:tcW w:w="2701" w:type="dxa"/>
            <w:shd w:val="clear" w:color="auto" w:fill="auto"/>
            <w:noWrap/>
            <w:vAlign w:val="bottom"/>
            <w:hideMark/>
          </w:tcPr>
          <w:p w14:paraId="1C52C13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45 (5.9)</w:t>
            </w:r>
          </w:p>
        </w:tc>
        <w:tc>
          <w:tcPr>
            <w:tcW w:w="1812" w:type="dxa"/>
            <w:shd w:val="clear" w:color="auto" w:fill="auto"/>
            <w:noWrap/>
            <w:vAlign w:val="bottom"/>
            <w:hideMark/>
          </w:tcPr>
          <w:p w14:paraId="2DCA2CD9"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0.76</w:t>
            </w:r>
          </w:p>
        </w:tc>
      </w:tr>
      <w:tr w:rsidR="00E47750" w:rsidRPr="00435458" w14:paraId="3A1F709A" w14:textId="77777777" w:rsidTr="00E47750">
        <w:trPr>
          <w:trHeight w:val="283"/>
          <w:jc w:val="center"/>
        </w:trPr>
        <w:tc>
          <w:tcPr>
            <w:tcW w:w="3489" w:type="dxa"/>
            <w:shd w:val="clear" w:color="auto" w:fill="auto"/>
            <w:noWrap/>
            <w:vAlign w:val="bottom"/>
            <w:hideMark/>
          </w:tcPr>
          <w:p w14:paraId="400AD2F3" w14:textId="07688147"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Hearing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A4B995A"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600 (7.3)</w:t>
            </w:r>
          </w:p>
        </w:tc>
        <w:tc>
          <w:tcPr>
            <w:tcW w:w="2701" w:type="dxa"/>
            <w:shd w:val="clear" w:color="auto" w:fill="auto"/>
            <w:noWrap/>
            <w:vAlign w:val="bottom"/>
            <w:hideMark/>
          </w:tcPr>
          <w:p w14:paraId="4147132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44 (5.8)</w:t>
            </w:r>
          </w:p>
        </w:tc>
        <w:tc>
          <w:tcPr>
            <w:tcW w:w="1812" w:type="dxa"/>
            <w:shd w:val="clear" w:color="auto" w:fill="auto"/>
            <w:noWrap/>
            <w:vAlign w:val="bottom"/>
            <w:hideMark/>
          </w:tcPr>
          <w:p w14:paraId="5EB7540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0.12</w:t>
            </w:r>
          </w:p>
        </w:tc>
      </w:tr>
      <w:tr w:rsidR="00E47750" w:rsidRPr="00435458" w14:paraId="68551AF7" w14:textId="77777777" w:rsidTr="00E47750">
        <w:trPr>
          <w:trHeight w:val="283"/>
          <w:jc w:val="center"/>
        </w:trPr>
        <w:tc>
          <w:tcPr>
            <w:tcW w:w="3489" w:type="dxa"/>
            <w:shd w:val="clear" w:color="auto" w:fill="auto"/>
            <w:noWrap/>
            <w:vAlign w:val="bottom"/>
            <w:hideMark/>
          </w:tcPr>
          <w:p w14:paraId="632F988A" w14:textId="201C745F"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Comorbidity</w:t>
            </w:r>
            <w:r w:rsidRPr="00435458">
              <w:rPr>
                <w:rFonts w:ascii="Times New Roman" w:eastAsia="宋体" w:hAnsi="Times New Roman" w:cs="Times New Roman"/>
                <w:kern w:val="0"/>
                <w:sz w:val="22"/>
              </w:rPr>
              <w:t xml:space="preserve"> ≥ 2</w:t>
            </w:r>
            <w:r w:rsidRPr="00653C9A">
              <w:rPr>
                <w:rFonts w:ascii="Times New Roman" w:eastAsia="宋体" w:hAnsi="Times New Roman" w:cs="Times New Roman"/>
                <w:kern w:val="0"/>
                <w:sz w:val="22"/>
              </w:rPr>
              <w:t xml:space="preserv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33FBC2B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5097 (62.1)</w:t>
            </w:r>
          </w:p>
        </w:tc>
        <w:tc>
          <w:tcPr>
            <w:tcW w:w="2701" w:type="dxa"/>
            <w:shd w:val="clear" w:color="auto" w:fill="auto"/>
            <w:noWrap/>
            <w:vAlign w:val="bottom"/>
            <w:hideMark/>
          </w:tcPr>
          <w:p w14:paraId="5C6AE05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613 (80.8)</w:t>
            </w:r>
          </w:p>
        </w:tc>
        <w:tc>
          <w:tcPr>
            <w:tcW w:w="1812" w:type="dxa"/>
            <w:shd w:val="clear" w:color="auto" w:fill="auto"/>
            <w:noWrap/>
            <w:vAlign w:val="bottom"/>
            <w:hideMark/>
          </w:tcPr>
          <w:p w14:paraId="0B2D6A5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7356CE8A" w14:textId="77777777" w:rsidTr="00E47750">
        <w:trPr>
          <w:trHeight w:val="283"/>
          <w:jc w:val="center"/>
        </w:trPr>
        <w:tc>
          <w:tcPr>
            <w:tcW w:w="3489" w:type="dxa"/>
            <w:shd w:val="clear" w:color="auto" w:fill="auto"/>
            <w:noWrap/>
            <w:vAlign w:val="bottom"/>
            <w:hideMark/>
          </w:tcPr>
          <w:p w14:paraId="23F858A3" w14:textId="3950ACFC"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BMI (kg/m</w:t>
            </w:r>
            <w:r w:rsidRPr="00653C9A">
              <w:rPr>
                <w:rFonts w:ascii="Times New Roman" w:eastAsia="宋体" w:hAnsi="Times New Roman" w:cs="Times New Roman"/>
                <w:kern w:val="0"/>
                <w:sz w:val="22"/>
                <w:vertAlign w:val="superscript"/>
              </w:rPr>
              <w:t>2</w:t>
            </w:r>
            <w:r w:rsidRPr="00653C9A">
              <w:rPr>
                <w:rFonts w:ascii="Times New Roman" w:eastAsia="宋体" w:hAnsi="Times New Roman" w:cs="Times New Roman"/>
                <w:kern w:val="0"/>
                <w:sz w:val="22"/>
              </w:rPr>
              <w:t>), mean ± SD</w:t>
            </w:r>
          </w:p>
        </w:tc>
        <w:tc>
          <w:tcPr>
            <w:tcW w:w="2068" w:type="dxa"/>
            <w:shd w:val="clear" w:color="auto" w:fill="auto"/>
            <w:noWrap/>
            <w:vAlign w:val="bottom"/>
            <w:hideMark/>
          </w:tcPr>
          <w:p w14:paraId="096D3611" w14:textId="33560292"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23.54 ± 3.92</w:t>
            </w:r>
          </w:p>
        </w:tc>
        <w:tc>
          <w:tcPr>
            <w:tcW w:w="2701" w:type="dxa"/>
            <w:shd w:val="clear" w:color="auto" w:fill="auto"/>
            <w:noWrap/>
            <w:vAlign w:val="bottom"/>
            <w:hideMark/>
          </w:tcPr>
          <w:p w14:paraId="3DBFDD47" w14:textId="720C3EF1"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23.77 ± 4.37</w:t>
            </w:r>
          </w:p>
        </w:tc>
        <w:tc>
          <w:tcPr>
            <w:tcW w:w="1812" w:type="dxa"/>
            <w:shd w:val="clear" w:color="auto" w:fill="auto"/>
            <w:noWrap/>
            <w:vAlign w:val="bottom"/>
            <w:hideMark/>
          </w:tcPr>
          <w:p w14:paraId="0498C1F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0.20</w:t>
            </w:r>
          </w:p>
        </w:tc>
      </w:tr>
      <w:tr w:rsidR="00E47750" w:rsidRPr="00435458" w14:paraId="3E91D4B1" w14:textId="77777777" w:rsidTr="00E47750">
        <w:trPr>
          <w:trHeight w:val="283"/>
          <w:jc w:val="center"/>
        </w:trPr>
        <w:tc>
          <w:tcPr>
            <w:tcW w:w="3489" w:type="dxa"/>
            <w:shd w:val="clear" w:color="auto" w:fill="auto"/>
            <w:noWrap/>
            <w:vAlign w:val="bottom"/>
            <w:hideMark/>
          </w:tcPr>
          <w:p w14:paraId="643E76D9" w14:textId="636A794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Global cognitive scores, mean ± </w:t>
            </w:r>
            <w:r w:rsidRPr="00653C9A">
              <w:rPr>
                <w:rFonts w:ascii="Times New Roman" w:eastAsia="宋体" w:hAnsi="Times New Roman" w:cs="Times New Roman"/>
                <w:i/>
                <w:iCs/>
                <w:kern w:val="0"/>
                <w:sz w:val="22"/>
              </w:rPr>
              <w:t>SD</w:t>
            </w:r>
          </w:p>
        </w:tc>
        <w:tc>
          <w:tcPr>
            <w:tcW w:w="2068" w:type="dxa"/>
            <w:shd w:val="clear" w:color="auto" w:fill="auto"/>
            <w:noWrap/>
            <w:vAlign w:val="bottom"/>
            <w:hideMark/>
          </w:tcPr>
          <w:p w14:paraId="4B624044" w14:textId="6561007D"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11.71 ± 3.43</w:t>
            </w:r>
          </w:p>
        </w:tc>
        <w:tc>
          <w:tcPr>
            <w:tcW w:w="2701" w:type="dxa"/>
            <w:shd w:val="clear" w:color="auto" w:fill="auto"/>
            <w:noWrap/>
            <w:vAlign w:val="bottom"/>
            <w:hideMark/>
          </w:tcPr>
          <w:p w14:paraId="13485DF4" w14:textId="54BDEDF9"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12.25 ± 3.50</w:t>
            </w:r>
          </w:p>
        </w:tc>
        <w:tc>
          <w:tcPr>
            <w:tcW w:w="1812" w:type="dxa"/>
            <w:shd w:val="clear" w:color="auto" w:fill="auto"/>
            <w:noWrap/>
            <w:vAlign w:val="bottom"/>
            <w:hideMark/>
          </w:tcPr>
          <w:p w14:paraId="5A4906A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13C7F6AE" w14:textId="77777777" w:rsidTr="00E47750">
        <w:trPr>
          <w:trHeight w:val="283"/>
          <w:jc w:val="center"/>
        </w:trPr>
        <w:tc>
          <w:tcPr>
            <w:tcW w:w="3489" w:type="dxa"/>
            <w:shd w:val="clear" w:color="auto" w:fill="auto"/>
            <w:noWrap/>
            <w:vAlign w:val="bottom"/>
            <w:hideMark/>
          </w:tcPr>
          <w:p w14:paraId="7B996CD4" w14:textId="5B8937CE"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Mental intactness scores, mean ± </w:t>
            </w:r>
            <w:r w:rsidRPr="00653C9A">
              <w:rPr>
                <w:rFonts w:ascii="Times New Roman" w:eastAsia="宋体" w:hAnsi="Times New Roman" w:cs="Times New Roman"/>
                <w:i/>
                <w:iCs/>
                <w:kern w:val="0"/>
                <w:sz w:val="22"/>
              </w:rPr>
              <w:t>SD</w:t>
            </w:r>
          </w:p>
        </w:tc>
        <w:tc>
          <w:tcPr>
            <w:tcW w:w="2068" w:type="dxa"/>
            <w:shd w:val="clear" w:color="auto" w:fill="auto"/>
            <w:noWrap/>
            <w:vAlign w:val="bottom"/>
            <w:hideMark/>
          </w:tcPr>
          <w:p w14:paraId="47F0FBBF" w14:textId="74A2A5F5"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7.82 ± 2.64</w:t>
            </w:r>
          </w:p>
        </w:tc>
        <w:tc>
          <w:tcPr>
            <w:tcW w:w="2701" w:type="dxa"/>
            <w:shd w:val="clear" w:color="auto" w:fill="auto"/>
            <w:noWrap/>
            <w:vAlign w:val="bottom"/>
            <w:hideMark/>
          </w:tcPr>
          <w:p w14:paraId="02F6BC9C" w14:textId="69DAB6AA"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8.24 ± 2.59</w:t>
            </w:r>
          </w:p>
        </w:tc>
        <w:tc>
          <w:tcPr>
            <w:tcW w:w="1812" w:type="dxa"/>
            <w:shd w:val="clear" w:color="auto" w:fill="auto"/>
            <w:noWrap/>
            <w:vAlign w:val="bottom"/>
            <w:hideMark/>
          </w:tcPr>
          <w:p w14:paraId="4EAE679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2D2F9542" w14:textId="77777777" w:rsidTr="00E47750">
        <w:trPr>
          <w:trHeight w:val="283"/>
          <w:jc w:val="center"/>
        </w:trPr>
        <w:tc>
          <w:tcPr>
            <w:tcW w:w="3489" w:type="dxa"/>
            <w:tcBorders>
              <w:bottom w:val="single" w:sz="4" w:space="0" w:color="auto"/>
            </w:tcBorders>
            <w:shd w:val="clear" w:color="auto" w:fill="auto"/>
            <w:noWrap/>
            <w:vAlign w:val="bottom"/>
            <w:hideMark/>
          </w:tcPr>
          <w:p w14:paraId="794F22E3" w14:textId="2E19F53A"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Episodic memory scores, mean ± </w:t>
            </w:r>
            <w:r w:rsidRPr="00653C9A">
              <w:rPr>
                <w:rFonts w:ascii="Times New Roman" w:eastAsia="宋体" w:hAnsi="Times New Roman" w:cs="Times New Roman"/>
                <w:i/>
                <w:iCs/>
                <w:kern w:val="0"/>
                <w:sz w:val="22"/>
              </w:rPr>
              <w:t>SD</w:t>
            </w:r>
          </w:p>
        </w:tc>
        <w:tc>
          <w:tcPr>
            <w:tcW w:w="2068" w:type="dxa"/>
            <w:tcBorders>
              <w:bottom w:val="single" w:sz="4" w:space="0" w:color="auto"/>
            </w:tcBorders>
            <w:shd w:val="clear" w:color="auto" w:fill="auto"/>
            <w:noWrap/>
            <w:vAlign w:val="bottom"/>
            <w:hideMark/>
          </w:tcPr>
          <w:p w14:paraId="6BFA48B6" w14:textId="3C7C6381"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3.89 ± 1.61</w:t>
            </w:r>
          </w:p>
        </w:tc>
        <w:tc>
          <w:tcPr>
            <w:tcW w:w="2701" w:type="dxa"/>
            <w:tcBorders>
              <w:bottom w:val="single" w:sz="4" w:space="0" w:color="auto"/>
            </w:tcBorders>
            <w:shd w:val="clear" w:color="auto" w:fill="auto"/>
            <w:noWrap/>
            <w:vAlign w:val="bottom"/>
            <w:hideMark/>
          </w:tcPr>
          <w:p w14:paraId="7BC45DD5" w14:textId="0983F4B8"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4.01 ± 1.73</w:t>
            </w:r>
          </w:p>
        </w:tc>
        <w:tc>
          <w:tcPr>
            <w:tcW w:w="1812" w:type="dxa"/>
            <w:tcBorders>
              <w:bottom w:val="single" w:sz="4" w:space="0" w:color="auto"/>
            </w:tcBorders>
            <w:shd w:val="clear" w:color="auto" w:fill="auto"/>
            <w:noWrap/>
            <w:vAlign w:val="bottom"/>
            <w:hideMark/>
          </w:tcPr>
          <w:p w14:paraId="3750ADFD"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0.062</w:t>
            </w:r>
          </w:p>
        </w:tc>
      </w:tr>
      <w:tr w:rsidR="00435458" w:rsidRPr="00435458" w14:paraId="2C1AF01D" w14:textId="77777777" w:rsidTr="00E47750">
        <w:trPr>
          <w:trHeight w:val="283"/>
          <w:jc w:val="center"/>
        </w:trPr>
        <w:tc>
          <w:tcPr>
            <w:tcW w:w="10070" w:type="dxa"/>
            <w:gridSpan w:val="4"/>
            <w:tcBorders>
              <w:top w:val="single" w:sz="4" w:space="0" w:color="auto"/>
            </w:tcBorders>
            <w:shd w:val="clear" w:color="auto" w:fill="auto"/>
            <w:noWrap/>
            <w:vAlign w:val="bottom"/>
            <w:hideMark/>
          </w:tcPr>
          <w:p w14:paraId="0D70668D" w14:textId="3F4F3C83" w:rsidR="00435458" w:rsidRPr="00435458" w:rsidRDefault="00435458" w:rsidP="00435458">
            <w:pPr>
              <w:widowControl/>
              <w:jc w:val="left"/>
              <w:rPr>
                <w:rFonts w:ascii="Times New Roman" w:eastAsia="Times New Roman" w:hAnsi="Times New Roman" w:cs="Times New Roman"/>
                <w:kern w:val="0"/>
                <w:sz w:val="22"/>
              </w:rPr>
            </w:pPr>
            <w:r w:rsidRPr="00435458">
              <w:rPr>
                <w:rFonts w:ascii="Times New Roman" w:eastAsia="Times New Roman" w:hAnsi="Times New Roman" w:cs="Times New Roman"/>
                <w:kern w:val="0"/>
                <w:sz w:val="22"/>
              </w:rPr>
              <w:t>*The differences between participants included and excluded were tested using the t-test or chi-square test.</w:t>
            </w:r>
          </w:p>
        </w:tc>
      </w:tr>
    </w:tbl>
    <w:p w14:paraId="642E73C6" w14:textId="651C4D84" w:rsidR="00435458" w:rsidRPr="00435458" w:rsidRDefault="00435458">
      <w:pPr>
        <w:rPr>
          <w:sz w:val="22"/>
        </w:rPr>
      </w:pPr>
    </w:p>
    <w:p w14:paraId="09D6B1F3" w14:textId="0C756776" w:rsidR="00435458" w:rsidRPr="00435458" w:rsidRDefault="00435458">
      <w:pPr>
        <w:rPr>
          <w:sz w:val="22"/>
        </w:rPr>
      </w:pPr>
    </w:p>
    <w:p w14:paraId="0F0EC57B" w14:textId="44BAA838" w:rsidR="00435458" w:rsidRPr="00435458" w:rsidRDefault="00435458">
      <w:pPr>
        <w:rPr>
          <w:sz w:val="22"/>
        </w:rPr>
      </w:pPr>
    </w:p>
    <w:p w14:paraId="47D45073" w14:textId="371F1907" w:rsidR="00435458" w:rsidRPr="00435458" w:rsidRDefault="00435458">
      <w:pPr>
        <w:rPr>
          <w:sz w:val="22"/>
        </w:rPr>
      </w:pPr>
    </w:p>
    <w:p w14:paraId="3F1005CC" w14:textId="64BB3E4C" w:rsidR="00435458" w:rsidRPr="00435458" w:rsidRDefault="00435458">
      <w:pPr>
        <w:rPr>
          <w:sz w:val="22"/>
        </w:rPr>
      </w:pPr>
    </w:p>
    <w:p w14:paraId="7E51C59E" w14:textId="221740B3" w:rsidR="00435458" w:rsidRPr="00435458" w:rsidRDefault="00435458">
      <w:pPr>
        <w:rPr>
          <w:sz w:val="22"/>
        </w:rPr>
      </w:pPr>
    </w:p>
    <w:p w14:paraId="7119E811" w14:textId="09E8DA9A" w:rsidR="00435458" w:rsidRPr="00435458" w:rsidRDefault="00435458">
      <w:pPr>
        <w:rPr>
          <w:sz w:val="22"/>
        </w:rPr>
      </w:pPr>
    </w:p>
    <w:p w14:paraId="4516F453" w14:textId="1CA7FEB4" w:rsidR="00435458" w:rsidRPr="00435458" w:rsidRDefault="00435458">
      <w:pPr>
        <w:rPr>
          <w:sz w:val="22"/>
        </w:rPr>
      </w:pPr>
    </w:p>
    <w:p w14:paraId="73E2FE1A" w14:textId="663B2CEB" w:rsidR="00435458" w:rsidRPr="00435458" w:rsidRDefault="00435458">
      <w:pPr>
        <w:rPr>
          <w:sz w:val="22"/>
        </w:rPr>
      </w:pPr>
    </w:p>
    <w:p w14:paraId="07372EC8" w14:textId="6B0A6859" w:rsidR="00435458" w:rsidRPr="00435458" w:rsidRDefault="00435458">
      <w:pPr>
        <w:rPr>
          <w:sz w:val="22"/>
        </w:rPr>
      </w:pPr>
    </w:p>
    <w:p w14:paraId="0952194B" w14:textId="2DA10892" w:rsidR="00435458" w:rsidRPr="00435458" w:rsidRDefault="00435458">
      <w:pPr>
        <w:rPr>
          <w:sz w:val="22"/>
        </w:rPr>
      </w:pPr>
    </w:p>
    <w:p w14:paraId="15D296F8" w14:textId="4AF657F9" w:rsidR="00435458" w:rsidRPr="00435458" w:rsidRDefault="00435458">
      <w:pPr>
        <w:rPr>
          <w:sz w:val="22"/>
        </w:rPr>
      </w:pPr>
    </w:p>
    <w:p w14:paraId="6799C7EB" w14:textId="119761C2" w:rsidR="00435458" w:rsidRPr="00435458" w:rsidRDefault="00435458">
      <w:pPr>
        <w:rPr>
          <w:sz w:val="22"/>
        </w:rPr>
      </w:pPr>
    </w:p>
    <w:p w14:paraId="778E0BB7" w14:textId="1F646D2F" w:rsidR="00435458" w:rsidRPr="00435458" w:rsidRDefault="00435458">
      <w:pPr>
        <w:rPr>
          <w:sz w:val="22"/>
        </w:rPr>
      </w:pPr>
    </w:p>
    <w:p w14:paraId="6ABD67BB" w14:textId="7F4171F5" w:rsidR="00435458" w:rsidRPr="00435458" w:rsidRDefault="00435458">
      <w:pPr>
        <w:rPr>
          <w:sz w:val="22"/>
        </w:rPr>
      </w:pPr>
    </w:p>
    <w:p w14:paraId="0CBDBBF8" w14:textId="65E0C539" w:rsidR="00435458" w:rsidRPr="00435458" w:rsidRDefault="00435458">
      <w:pPr>
        <w:rPr>
          <w:sz w:val="22"/>
        </w:rPr>
      </w:pPr>
    </w:p>
    <w:p w14:paraId="7AFB1B62" w14:textId="0E566C3A" w:rsidR="00435458" w:rsidRPr="00435458" w:rsidRDefault="00435458">
      <w:pPr>
        <w:rPr>
          <w:sz w:val="22"/>
        </w:rPr>
      </w:pPr>
    </w:p>
    <w:p w14:paraId="248296A8" w14:textId="40DA7D9A" w:rsidR="00435458" w:rsidRPr="00435458" w:rsidRDefault="00435458">
      <w:pPr>
        <w:rPr>
          <w:sz w:val="22"/>
        </w:rPr>
      </w:pPr>
    </w:p>
    <w:p w14:paraId="19115D3B" w14:textId="3CE81ACF" w:rsidR="00435458" w:rsidRDefault="004E19E7">
      <w:pPr>
        <w:rPr>
          <w:sz w:val="22"/>
        </w:rPr>
      </w:pPr>
      <w:r w:rsidRPr="004E19E7">
        <w:rPr>
          <w:noProof/>
          <w:sz w:val="22"/>
        </w:rPr>
        <w:lastRenderedPageBreak/>
        <w:drawing>
          <wp:inline distT="0" distB="0" distL="0" distR="0" wp14:anchorId="70EFE938" wp14:editId="511A9C4F">
            <wp:extent cx="5029200" cy="3657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194F227" w14:textId="5314E1B8" w:rsidR="004E19E7" w:rsidRPr="004E19E7" w:rsidRDefault="004E19E7" w:rsidP="004E19E7">
      <w:pPr>
        <w:widowControl/>
        <w:spacing w:line="480" w:lineRule="auto"/>
        <w:contextualSpacing/>
        <w:rPr>
          <w:rFonts w:ascii="Times New Roman" w:hAnsi="Times New Roman" w:cs="Times New Roman"/>
          <w:bCs/>
          <w:sz w:val="24"/>
          <w:szCs w:val="24"/>
        </w:rPr>
      </w:pPr>
      <w:r w:rsidRPr="004E19E7">
        <w:rPr>
          <w:rFonts w:ascii="Times New Roman" w:hAnsi="Times New Roman" w:cs="Times New Roman"/>
          <w:bCs/>
          <w:sz w:val="24"/>
          <w:szCs w:val="24"/>
        </w:rPr>
        <w:t xml:space="preserve">Fig. </w:t>
      </w:r>
      <w:r w:rsidRPr="004E19E7">
        <w:rPr>
          <w:rFonts w:ascii="Times New Roman" w:hAnsi="Times New Roman" w:cs="Times New Roman"/>
          <w:bCs/>
          <w:sz w:val="24"/>
          <w:szCs w:val="24"/>
        </w:rPr>
        <w:t>S1</w:t>
      </w:r>
      <w:r w:rsidRPr="004E19E7">
        <w:rPr>
          <w:rFonts w:ascii="Times New Roman" w:hAnsi="Times New Roman" w:cs="Times New Roman"/>
          <w:bCs/>
          <w:sz w:val="24"/>
          <w:szCs w:val="24"/>
        </w:rPr>
        <w:t xml:space="preserve"> Mean trajectories of global cognitive scores by increasing age among older adults</w:t>
      </w:r>
      <w:r w:rsidRPr="004E19E7">
        <w:rPr>
          <w:rFonts w:ascii="Times New Roman" w:hAnsi="Times New Roman" w:cs="Times New Roman"/>
          <w:bCs/>
          <w:sz w:val="24"/>
          <w:szCs w:val="24"/>
        </w:rPr>
        <w:t xml:space="preserve"> </w:t>
      </w:r>
      <w:r w:rsidRPr="004E19E7">
        <w:rPr>
          <w:rFonts w:ascii="Times New Roman" w:hAnsi="Times New Roman" w:cs="Times New Roman" w:hint="eastAsia"/>
          <w:bCs/>
          <w:sz w:val="24"/>
          <w:szCs w:val="24"/>
        </w:rPr>
        <w:t>am</w:t>
      </w:r>
      <w:r w:rsidRPr="004E19E7">
        <w:rPr>
          <w:rFonts w:ascii="Times New Roman" w:hAnsi="Times New Roman" w:cs="Times New Roman"/>
          <w:bCs/>
          <w:sz w:val="24"/>
          <w:szCs w:val="24"/>
        </w:rPr>
        <w:t xml:space="preserve">ong </w:t>
      </w:r>
      <w:r w:rsidRPr="004E19E7">
        <w:rPr>
          <w:rFonts w:ascii="Times New Roman" w:hAnsi="Times New Roman" w:cs="Times New Roman"/>
          <w:bCs/>
          <w:sz w:val="24"/>
          <w:szCs w:val="24"/>
        </w:rPr>
        <w:t>6776</w:t>
      </w:r>
      <w:r w:rsidRPr="004E19E7">
        <w:rPr>
          <w:rFonts w:ascii="Times New Roman" w:hAnsi="Times New Roman" w:cs="Times New Roman"/>
          <w:bCs/>
          <w:sz w:val="24"/>
          <w:szCs w:val="24"/>
        </w:rPr>
        <w:t xml:space="preserve"> participants with </w:t>
      </w:r>
      <w:r w:rsidRPr="004E19E7">
        <w:rPr>
          <w:rFonts w:ascii="Times New Roman" w:hAnsi="Times New Roman" w:cs="Times New Roman"/>
          <w:sz w:val="24"/>
          <w:szCs w:val="24"/>
        </w:rPr>
        <w:t>completed all three waves cognitive function data</w:t>
      </w:r>
      <w:r w:rsidRPr="004E19E7">
        <w:rPr>
          <w:rFonts w:ascii="Times New Roman" w:hAnsi="Times New Roman" w:cs="Times New Roman"/>
          <w:bCs/>
          <w:sz w:val="24"/>
          <w:szCs w:val="24"/>
        </w:rPr>
        <w:t>.</w:t>
      </w:r>
    </w:p>
    <w:p w14:paraId="2F595815" w14:textId="77777777" w:rsidR="004E19E7" w:rsidRPr="004E19E7" w:rsidRDefault="004E19E7">
      <w:pPr>
        <w:rPr>
          <w:rFonts w:hint="eastAsia"/>
          <w:sz w:val="22"/>
        </w:rPr>
      </w:pPr>
    </w:p>
    <w:p w14:paraId="18B9251D" w14:textId="63243EF6" w:rsidR="004E19E7" w:rsidRDefault="004E19E7">
      <w:pPr>
        <w:rPr>
          <w:sz w:val="22"/>
        </w:rPr>
      </w:pPr>
    </w:p>
    <w:p w14:paraId="00904B86" w14:textId="3AADF33A" w:rsidR="004E19E7" w:rsidRDefault="004E19E7">
      <w:pPr>
        <w:rPr>
          <w:sz w:val="22"/>
        </w:rPr>
      </w:pPr>
    </w:p>
    <w:p w14:paraId="3E58BD9B" w14:textId="6D6EB7D3" w:rsidR="004E19E7" w:rsidRDefault="004E19E7">
      <w:pPr>
        <w:rPr>
          <w:sz w:val="22"/>
        </w:rPr>
      </w:pPr>
    </w:p>
    <w:p w14:paraId="4B8F15A9" w14:textId="4B3EBF8C" w:rsidR="004E19E7" w:rsidRDefault="004E19E7">
      <w:pPr>
        <w:rPr>
          <w:sz w:val="22"/>
        </w:rPr>
      </w:pPr>
    </w:p>
    <w:p w14:paraId="41473ED1" w14:textId="6541B369" w:rsidR="004E19E7" w:rsidRDefault="004E19E7">
      <w:pPr>
        <w:rPr>
          <w:sz w:val="22"/>
        </w:rPr>
      </w:pPr>
    </w:p>
    <w:p w14:paraId="248CBB08" w14:textId="45EFED5C" w:rsidR="004E19E7" w:rsidRDefault="004E19E7">
      <w:pPr>
        <w:rPr>
          <w:sz w:val="22"/>
        </w:rPr>
      </w:pPr>
    </w:p>
    <w:p w14:paraId="2071B8E4" w14:textId="45CECDD5" w:rsidR="004E19E7" w:rsidRDefault="004E19E7">
      <w:pPr>
        <w:rPr>
          <w:sz w:val="22"/>
        </w:rPr>
      </w:pPr>
    </w:p>
    <w:p w14:paraId="29BB3767" w14:textId="0E4927CA" w:rsidR="004E19E7" w:rsidRDefault="004E19E7">
      <w:pPr>
        <w:rPr>
          <w:sz w:val="22"/>
        </w:rPr>
      </w:pPr>
    </w:p>
    <w:p w14:paraId="27881ACB" w14:textId="2B78B03E" w:rsidR="004E19E7" w:rsidRDefault="004E19E7">
      <w:pPr>
        <w:rPr>
          <w:sz w:val="22"/>
        </w:rPr>
      </w:pPr>
    </w:p>
    <w:p w14:paraId="500E13D6" w14:textId="471BE65D" w:rsidR="004E19E7" w:rsidRDefault="004E19E7">
      <w:pPr>
        <w:rPr>
          <w:sz w:val="22"/>
        </w:rPr>
      </w:pPr>
    </w:p>
    <w:p w14:paraId="14614DA9" w14:textId="73ED17FF" w:rsidR="004E19E7" w:rsidRDefault="004E19E7">
      <w:pPr>
        <w:rPr>
          <w:sz w:val="22"/>
        </w:rPr>
      </w:pPr>
    </w:p>
    <w:p w14:paraId="69BE760A" w14:textId="4AC346C2" w:rsidR="004E19E7" w:rsidRDefault="004E19E7">
      <w:pPr>
        <w:rPr>
          <w:sz w:val="22"/>
        </w:rPr>
      </w:pPr>
    </w:p>
    <w:p w14:paraId="407E543F" w14:textId="4972D193" w:rsidR="004E19E7" w:rsidRDefault="004E19E7">
      <w:pPr>
        <w:rPr>
          <w:sz w:val="22"/>
        </w:rPr>
      </w:pPr>
    </w:p>
    <w:p w14:paraId="54DEC254" w14:textId="00D1E6C3" w:rsidR="004E19E7" w:rsidRDefault="004E19E7">
      <w:pPr>
        <w:rPr>
          <w:sz w:val="22"/>
        </w:rPr>
      </w:pPr>
    </w:p>
    <w:p w14:paraId="0F8E7CF1" w14:textId="685BE292" w:rsidR="004E19E7" w:rsidRDefault="004E19E7">
      <w:pPr>
        <w:rPr>
          <w:sz w:val="22"/>
        </w:rPr>
      </w:pPr>
    </w:p>
    <w:p w14:paraId="280FE926" w14:textId="05701A65" w:rsidR="004E19E7" w:rsidRDefault="004E19E7">
      <w:pPr>
        <w:rPr>
          <w:sz w:val="22"/>
        </w:rPr>
      </w:pPr>
    </w:p>
    <w:p w14:paraId="38B14206" w14:textId="033EB5E7" w:rsidR="004E19E7" w:rsidRDefault="004E19E7">
      <w:pPr>
        <w:rPr>
          <w:sz w:val="22"/>
        </w:rPr>
      </w:pPr>
    </w:p>
    <w:p w14:paraId="17D50A9B" w14:textId="63048BD0" w:rsidR="004E19E7" w:rsidRDefault="004E19E7">
      <w:pPr>
        <w:rPr>
          <w:sz w:val="22"/>
        </w:rPr>
      </w:pPr>
    </w:p>
    <w:p w14:paraId="4074A18D" w14:textId="556662C8" w:rsidR="004E19E7" w:rsidRDefault="004E19E7">
      <w:pPr>
        <w:rPr>
          <w:sz w:val="22"/>
        </w:rPr>
      </w:pPr>
    </w:p>
    <w:p w14:paraId="53E87436" w14:textId="17BF287E" w:rsidR="004E19E7" w:rsidRDefault="004E19E7">
      <w:pPr>
        <w:rPr>
          <w:sz w:val="22"/>
        </w:rPr>
      </w:pPr>
    </w:p>
    <w:tbl>
      <w:tblPr>
        <w:tblStyle w:val="a7"/>
        <w:tblW w:w="85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1779"/>
        <w:gridCol w:w="987"/>
        <w:gridCol w:w="357"/>
        <w:gridCol w:w="1666"/>
        <w:gridCol w:w="957"/>
      </w:tblGrid>
      <w:tr w:rsidR="00FC467C" w:rsidRPr="00B102A9" w14:paraId="5D0C46BF" w14:textId="77777777" w:rsidTr="00CA5CAF">
        <w:trPr>
          <w:trHeight w:val="132"/>
          <w:jc w:val="center"/>
        </w:trPr>
        <w:tc>
          <w:tcPr>
            <w:tcW w:w="8511" w:type="dxa"/>
            <w:gridSpan w:val="6"/>
            <w:tcBorders>
              <w:bottom w:val="single" w:sz="4" w:space="0" w:color="auto"/>
            </w:tcBorders>
          </w:tcPr>
          <w:p w14:paraId="6055F7B2" w14:textId="2137D14D" w:rsidR="00FC467C" w:rsidRPr="00B102A9" w:rsidRDefault="00FC467C" w:rsidP="00CA5CAF">
            <w:pPr>
              <w:jc w:val="left"/>
              <w:rPr>
                <w:rFonts w:ascii="Times New Roman" w:hAnsi="Times New Roman" w:cs="Times New Roman"/>
                <w:szCs w:val="21"/>
              </w:rPr>
            </w:pPr>
            <w:r w:rsidRPr="00B102A9">
              <w:rPr>
                <w:rFonts w:ascii="Times New Roman" w:hAnsi="Times New Roman" w:cs="Times New Roman"/>
                <w:szCs w:val="21"/>
              </w:rPr>
              <w:lastRenderedPageBreak/>
              <w:t xml:space="preserve">Table </w:t>
            </w:r>
            <w:r>
              <w:rPr>
                <w:rFonts w:ascii="Times New Roman" w:hAnsi="Times New Roman" w:cs="Times New Roman"/>
                <w:szCs w:val="21"/>
              </w:rPr>
              <w:t>S3</w:t>
            </w:r>
            <w:r w:rsidRPr="00B102A9">
              <w:rPr>
                <w:rFonts w:ascii="Times New Roman" w:hAnsi="Times New Roman" w:cs="Times New Roman"/>
                <w:szCs w:val="21"/>
              </w:rPr>
              <w:t>.</w:t>
            </w:r>
            <w:r>
              <w:rPr>
                <w:rFonts w:ascii="Times New Roman" w:hAnsi="Times New Roman" w:cs="Times New Roman"/>
                <w:szCs w:val="21"/>
              </w:rPr>
              <w:t xml:space="preserve"> </w:t>
            </w:r>
            <w:r w:rsidRPr="00FE03AF">
              <w:rPr>
                <w:rFonts w:ascii="Times New Roman" w:hAnsi="Times New Roman" w:cs="Times New Roman"/>
                <w:szCs w:val="21"/>
              </w:rPr>
              <w:t xml:space="preserve">Multinomial logistic regression analysis for the associations of intellectual activities and social activities with </w:t>
            </w:r>
            <w:r>
              <w:rPr>
                <w:rFonts w:ascii="Times New Roman" w:hAnsi="Times New Roman" w:cs="Times New Roman"/>
                <w:szCs w:val="21"/>
              </w:rPr>
              <w:t>the</w:t>
            </w:r>
            <w:r w:rsidRPr="00B102A9">
              <w:rPr>
                <w:rFonts w:ascii="Times New Roman" w:hAnsi="Times New Roman" w:cs="Times New Roman"/>
                <w:szCs w:val="21"/>
              </w:rPr>
              <w:t xml:space="preserve"> </w:t>
            </w:r>
            <w:r>
              <w:rPr>
                <w:rFonts w:ascii="Times New Roman" w:hAnsi="Times New Roman" w:cs="Times New Roman"/>
                <w:szCs w:val="21"/>
              </w:rPr>
              <w:t>m</w:t>
            </w:r>
            <w:r w:rsidRPr="00B102A9">
              <w:rPr>
                <w:rFonts w:ascii="Times New Roman" w:hAnsi="Times New Roman" w:cs="Times New Roman"/>
                <w:szCs w:val="21"/>
              </w:rPr>
              <w:t xml:space="preserve">embership to </w:t>
            </w:r>
            <w:r>
              <w:rPr>
                <w:rFonts w:ascii="Times New Roman" w:hAnsi="Times New Roman" w:cs="Times New Roman"/>
                <w:szCs w:val="21"/>
              </w:rPr>
              <w:t>g</w:t>
            </w:r>
            <w:r w:rsidRPr="00B102A9">
              <w:rPr>
                <w:rFonts w:ascii="Times New Roman" w:hAnsi="Times New Roman" w:cs="Times New Roman"/>
                <w:szCs w:val="21"/>
              </w:rPr>
              <w:t xml:space="preserve">lobal cognitive scores </w:t>
            </w:r>
            <w:r>
              <w:rPr>
                <w:rFonts w:ascii="Times New Roman" w:hAnsi="Times New Roman" w:cs="Times New Roman"/>
                <w:szCs w:val="21"/>
              </w:rPr>
              <w:t>t</w:t>
            </w:r>
            <w:r w:rsidRPr="00B102A9">
              <w:rPr>
                <w:rFonts w:ascii="Times New Roman" w:hAnsi="Times New Roman" w:cs="Times New Roman"/>
                <w:szCs w:val="21"/>
              </w:rPr>
              <w:t xml:space="preserve">rajectory </w:t>
            </w:r>
            <w:r>
              <w:rPr>
                <w:rFonts w:ascii="Times New Roman" w:hAnsi="Times New Roman" w:cs="Times New Roman"/>
                <w:szCs w:val="21"/>
              </w:rPr>
              <w:t>g</w:t>
            </w:r>
            <w:r w:rsidRPr="00B102A9">
              <w:rPr>
                <w:rFonts w:ascii="Times New Roman" w:hAnsi="Times New Roman" w:cs="Times New Roman"/>
                <w:szCs w:val="21"/>
              </w:rPr>
              <w:t>roup</w:t>
            </w:r>
          </w:p>
        </w:tc>
      </w:tr>
      <w:tr w:rsidR="00FC467C" w:rsidRPr="00B102A9" w14:paraId="3A8A4503" w14:textId="77777777" w:rsidTr="0048302E">
        <w:trPr>
          <w:trHeight w:val="406"/>
          <w:jc w:val="center"/>
        </w:trPr>
        <w:tc>
          <w:tcPr>
            <w:tcW w:w="2765" w:type="dxa"/>
            <w:vMerge w:val="restart"/>
            <w:tcBorders>
              <w:top w:val="single" w:sz="4" w:space="0" w:color="auto"/>
            </w:tcBorders>
          </w:tcPr>
          <w:p w14:paraId="3B02FA7C" w14:textId="77777777" w:rsidR="00FC467C" w:rsidRPr="00B102A9" w:rsidRDefault="00FC467C" w:rsidP="00CA5CAF">
            <w:pPr>
              <w:rPr>
                <w:rFonts w:ascii="Times New Roman" w:hAnsi="Times New Roman" w:cs="Times New Roman"/>
                <w:szCs w:val="21"/>
              </w:rPr>
            </w:pPr>
          </w:p>
        </w:tc>
        <w:tc>
          <w:tcPr>
            <w:tcW w:w="2766" w:type="dxa"/>
            <w:gridSpan w:val="2"/>
            <w:tcBorders>
              <w:top w:val="single" w:sz="4" w:space="0" w:color="auto"/>
              <w:bottom w:val="single" w:sz="4" w:space="0" w:color="auto"/>
            </w:tcBorders>
          </w:tcPr>
          <w:p w14:paraId="7C502C81"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szCs w:val="21"/>
              </w:rPr>
              <w:t>Persistently low</w:t>
            </w:r>
          </w:p>
          <w:p w14:paraId="2AC83951"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szCs w:val="21"/>
              </w:rPr>
              <w:t>(vs Persistently high)</w:t>
            </w:r>
          </w:p>
        </w:tc>
        <w:tc>
          <w:tcPr>
            <w:tcW w:w="357" w:type="dxa"/>
            <w:tcBorders>
              <w:top w:val="single" w:sz="4" w:space="0" w:color="auto"/>
            </w:tcBorders>
          </w:tcPr>
          <w:p w14:paraId="5E4B93FE" w14:textId="77777777" w:rsidR="00FC467C" w:rsidRPr="00B102A9" w:rsidRDefault="00FC467C" w:rsidP="00CA5CAF">
            <w:pPr>
              <w:jc w:val="center"/>
              <w:rPr>
                <w:rFonts w:ascii="Times New Roman" w:hAnsi="Times New Roman" w:cs="Times New Roman"/>
                <w:szCs w:val="21"/>
              </w:rPr>
            </w:pPr>
          </w:p>
        </w:tc>
        <w:tc>
          <w:tcPr>
            <w:tcW w:w="2623" w:type="dxa"/>
            <w:gridSpan w:val="2"/>
            <w:tcBorders>
              <w:top w:val="single" w:sz="4" w:space="0" w:color="auto"/>
              <w:bottom w:val="single" w:sz="4" w:space="0" w:color="auto"/>
            </w:tcBorders>
          </w:tcPr>
          <w:p w14:paraId="147960A0"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szCs w:val="21"/>
              </w:rPr>
              <w:t>Persistently moderate</w:t>
            </w:r>
          </w:p>
          <w:p w14:paraId="0F7C9C71"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szCs w:val="21"/>
              </w:rPr>
              <w:t>(vs Persistently high)</w:t>
            </w:r>
          </w:p>
        </w:tc>
      </w:tr>
      <w:tr w:rsidR="00FC467C" w:rsidRPr="00B102A9" w14:paraId="6CD03856" w14:textId="77777777" w:rsidTr="0048302E">
        <w:trPr>
          <w:trHeight w:val="203"/>
          <w:jc w:val="center"/>
        </w:trPr>
        <w:tc>
          <w:tcPr>
            <w:tcW w:w="2765" w:type="dxa"/>
            <w:vMerge/>
            <w:tcBorders>
              <w:bottom w:val="single" w:sz="4" w:space="0" w:color="auto"/>
            </w:tcBorders>
          </w:tcPr>
          <w:p w14:paraId="65865323" w14:textId="77777777" w:rsidR="00FC467C" w:rsidRPr="00B102A9" w:rsidRDefault="00FC467C" w:rsidP="00CA5CAF">
            <w:pPr>
              <w:rPr>
                <w:rFonts w:ascii="Times New Roman" w:hAnsi="Times New Roman" w:cs="Times New Roman"/>
                <w:szCs w:val="21"/>
              </w:rPr>
            </w:pPr>
          </w:p>
        </w:tc>
        <w:tc>
          <w:tcPr>
            <w:tcW w:w="1779" w:type="dxa"/>
            <w:tcBorders>
              <w:top w:val="single" w:sz="4" w:space="0" w:color="auto"/>
              <w:bottom w:val="single" w:sz="4" w:space="0" w:color="auto"/>
            </w:tcBorders>
          </w:tcPr>
          <w:p w14:paraId="6D3057C1"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szCs w:val="21"/>
              </w:rPr>
              <w:t xml:space="preserve">OR (95% </w:t>
            </w:r>
            <w:proofErr w:type="gramStart"/>
            <w:r w:rsidRPr="00B102A9">
              <w:rPr>
                <w:rFonts w:ascii="Times New Roman" w:hAnsi="Times New Roman" w:cs="Times New Roman"/>
                <w:szCs w:val="21"/>
              </w:rPr>
              <w:t>CI)</w:t>
            </w:r>
            <w:r>
              <w:rPr>
                <w:rFonts w:ascii="Times New Roman" w:hAnsi="Times New Roman" w:cs="Times New Roman"/>
                <w:szCs w:val="21"/>
              </w:rPr>
              <w:t>*</w:t>
            </w:r>
            <w:proofErr w:type="gramEnd"/>
          </w:p>
        </w:tc>
        <w:tc>
          <w:tcPr>
            <w:tcW w:w="987" w:type="dxa"/>
            <w:tcBorders>
              <w:top w:val="single" w:sz="4" w:space="0" w:color="auto"/>
              <w:bottom w:val="single" w:sz="4" w:space="0" w:color="auto"/>
            </w:tcBorders>
          </w:tcPr>
          <w:p w14:paraId="72A3727C"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i/>
                <w:iCs/>
                <w:szCs w:val="21"/>
              </w:rPr>
              <w:t>p</w:t>
            </w:r>
            <w:r w:rsidRPr="00B102A9">
              <w:rPr>
                <w:rFonts w:ascii="Times New Roman" w:hAnsi="Times New Roman" w:cs="Times New Roman"/>
                <w:szCs w:val="21"/>
              </w:rPr>
              <w:t xml:space="preserve"> value</w:t>
            </w:r>
          </w:p>
        </w:tc>
        <w:tc>
          <w:tcPr>
            <w:tcW w:w="357" w:type="dxa"/>
            <w:tcBorders>
              <w:bottom w:val="single" w:sz="4" w:space="0" w:color="auto"/>
            </w:tcBorders>
          </w:tcPr>
          <w:p w14:paraId="036BE421" w14:textId="77777777" w:rsidR="00FC467C" w:rsidRPr="00B102A9" w:rsidRDefault="00FC467C" w:rsidP="00CA5CAF">
            <w:pPr>
              <w:jc w:val="center"/>
              <w:rPr>
                <w:rFonts w:ascii="Times New Roman" w:hAnsi="Times New Roman" w:cs="Times New Roman"/>
                <w:szCs w:val="21"/>
              </w:rPr>
            </w:pPr>
          </w:p>
        </w:tc>
        <w:tc>
          <w:tcPr>
            <w:tcW w:w="1666" w:type="dxa"/>
            <w:tcBorders>
              <w:top w:val="single" w:sz="4" w:space="0" w:color="auto"/>
              <w:bottom w:val="single" w:sz="4" w:space="0" w:color="auto"/>
            </w:tcBorders>
          </w:tcPr>
          <w:p w14:paraId="5D1B7AD0"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szCs w:val="21"/>
              </w:rPr>
              <w:t xml:space="preserve">OR (95% </w:t>
            </w:r>
            <w:proofErr w:type="gramStart"/>
            <w:r w:rsidRPr="00B102A9">
              <w:rPr>
                <w:rFonts w:ascii="Times New Roman" w:hAnsi="Times New Roman" w:cs="Times New Roman"/>
                <w:szCs w:val="21"/>
              </w:rPr>
              <w:t>CI)</w:t>
            </w:r>
            <w:r>
              <w:rPr>
                <w:rFonts w:ascii="Times New Roman" w:hAnsi="Times New Roman" w:cs="Times New Roman"/>
                <w:szCs w:val="21"/>
              </w:rPr>
              <w:t>*</w:t>
            </w:r>
            <w:proofErr w:type="gramEnd"/>
          </w:p>
        </w:tc>
        <w:tc>
          <w:tcPr>
            <w:tcW w:w="957" w:type="dxa"/>
            <w:tcBorders>
              <w:top w:val="single" w:sz="4" w:space="0" w:color="auto"/>
              <w:bottom w:val="single" w:sz="4" w:space="0" w:color="auto"/>
            </w:tcBorders>
          </w:tcPr>
          <w:p w14:paraId="02435994"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i/>
                <w:iCs/>
                <w:szCs w:val="21"/>
              </w:rPr>
              <w:t>p</w:t>
            </w:r>
            <w:r w:rsidRPr="00B102A9">
              <w:rPr>
                <w:rFonts w:ascii="Times New Roman" w:hAnsi="Times New Roman" w:cs="Times New Roman"/>
                <w:szCs w:val="21"/>
              </w:rPr>
              <w:t xml:space="preserve"> value</w:t>
            </w:r>
          </w:p>
        </w:tc>
      </w:tr>
      <w:tr w:rsidR="00FC467C" w:rsidRPr="00B102A9" w14:paraId="18144D56" w14:textId="77777777" w:rsidTr="0048302E">
        <w:trPr>
          <w:trHeight w:val="207"/>
          <w:jc w:val="center"/>
        </w:trPr>
        <w:tc>
          <w:tcPr>
            <w:tcW w:w="2765" w:type="dxa"/>
            <w:shd w:val="clear" w:color="auto" w:fill="auto"/>
            <w:vAlign w:val="bottom"/>
          </w:tcPr>
          <w:p w14:paraId="59327DF8" w14:textId="77777777" w:rsidR="00FC467C" w:rsidRPr="00B102A9" w:rsidRDefault="00FC467C" w:rsidP="00CA5CAF">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Social activities scores</w:t>
            </w:r>
          </w:p>
        </w:tc>
        <w:tc>
          <w:tcPr>
            <w:tcW w:w="1779" w:type="dxa"/>
            <w:tcBorders>
              <w:top w:val="single" w:sz="4" w:space="0" w:color="auto"/>
            </w:tcBorders>
          </w:tcPr>
          <w:p w14:paraId="0117843D" w14:textId="77777777" w:rsidR="00FC467C" w:rsidRPr="00B102A9" w:rsidRDefault="00FC467C" w:rsidP="00CA5CAF">
            <w:pPr>
              <w:rPr>
                <w:rFonts w:ascii="Times New Roman" w:hAnsi="Times New Roman" w:cs="Times New Roman"/>
                <w:szCs w:val="21"/>
              </w:rPr>
            </w:pPr>
          </w:p>
        </w:tc>
        <w:tc>
          <w:tcPr>
            <w:tcW w:w="987" w:type="dxa"/>
            <w:tcBorders>
              <w:top w:val="single" w:sz="4" w:space="0" w:color="auto"/>
            </w:tcBorders>
          </w:tcPr>
          <w:p w14:paraId="7E38D646" w14:textId="77777777" w:rsidR="00FC467C" w:rsidRPr="00B102A9" w:rsidRDefault="00FC467C" w:rsidP="00CA5CAF">
            <w:pPr>
              <w:rPr>
                <w:rFonts w:ascii="Times New Roman" w:hAnsi="Times New Roman" w:cs="Times New Roman"/>
                <w:szCs w:val="21"/>
              </w:rPr>
            </w:pPr>
          </w:p>
        </w:tc>
        <w:tc>
          <w:tcPr>
            <w:tcW w:w="357" w:type="dxa"/>
          </w:tcPr>
          <w:p w14:paraId="65812B86" w14:textId="77777777" w:rsidR="00FC467C" w:rsidRPr="00B102A9" w:rsidRDefault="00FC467C" w:rsidP="00CA5CAF">
            <w:pPr>
              <w:rPr>
                <w:rFonts w:ascii="Times New Roman" w:hAnsi="Times New Roman" w:cs="Times New Roman"/>
                <w:szCs w:val="21"/>
              </w:rPr>
            </w:pPr>
          </w:p>
        </w:tc>
        <w:tc>
          <w:tcPr>
            <w:tcW w:w="1666" w:type="dxa"/>
          </w:tcPr>
          <w:p w14:paraId="276F8EDF" w14:textId="77777777" w:rsidR="00FC467C" w:rsidRPr="00B102A9" w:rsidRDefault="00FC467C" w:rsidP="00CA5CAF">
            <w:pPr>
              <w:rPr>
                <w:rFonts w:ascii="Times New Roman" w:hAnsi="Times New Roman" w:cs="Times New Roman"/>
                <w:szCs w:val="21"/>
              </w:rPr>
            </w:pPr>
          </w:p>
        </w:tc>
        <w:tc>
          <w:tcPr>
            <w:tcW w:w="957" w:type="dxa"/>
          </w:tcPr>
          <w:p w14:paraId="7DC8B6A8" w14:textId="77777777" w:rsidR="00FC467C" w:rsidRPr="00B102A9" w:rsidRDefault="00FC467C" w:rsidP="00CA5CAF">
            <w:pPr>
              <w:rPr>
                <w:rFonts w:ascii="Times New Roman" w:hAnsi="Times New Roman" w:cs="Times New Roman"/>
                <w:szCs w:val="21"/>
              </w:rPr>
            </w:pPr>
          </w:p>
        </w:tc>
      </w:tr>
      <w:tr w:rsidR="00FC467C" w:rsidRPr="00B102A9" w14:paraId="019D8755" w14:textId="77777777" w:rsidTr="00CA5CAF">
        <w:trPr>
          <w:trHeight w:val="207"/>
          <w:jc w:val="center"/>
        </w:trPr>
        <w:tc>
          <w:tcPr>
            <w:tcW w:w="2765" w:type="dxa"/>
            <w:shd w:val="clear" w:color="auto" w:fill="auto"/>
            <w:vAlign w:val="bottom"/>
          </w:tcPr>
          <w:p w14:paraId="5DE78AEC" w14:textId="77777777" w:rsidR="00FC467C" w:rsidRPr="00B102A9" w:rsidRDefault="00FC467C" w:rsidP="00CA5CAF">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0</w:t>
            </w:r>
          </w:p>
        </w:tc>
        <w:tc>
          <w:tcPr>
            <w:tcW w:w="1779" w:type="dxa"/>
          </w:tcPr>
          <w:p w14:paraId="16C95FCC" w14:textId="77777777" w:rsidR="00FC467C" w:rsidRPr="00B102A9" w:rsidRDefault="00FC467C" w:rsidP="00CA5CAF">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1.00 (reference)</w:t>
            </w:r>
          </w:p>
        </w:tc>
        <w:tc>
          <w:tcPr>
            <w:tcW w:w="987" w:type="dxa"/>
          </w:tcPr>
          <w:p w14:paraId="466CC357" w14:textId="77777777" w:rsidR="00FC467C" w:rsidRPr="00B102A9" w:rsidRDefault="00FC467C" w:rsidP="00CA5CAF">
            <w:pPr>
              <w:jc w:val="center"/>
              <w:rPr>
                <w:rFonts w:ascii="Times New Roman" w:eastAsia="宋体" w:hAnsi="Times New Roman" w:cs="Times New Roman"/>
                <w:kern w:val="0"/>
                <w:szCs w:val="21"/>
              </w:rPr>
            </w:pPr>
          </w:p>
        </w:tc>
        <w:tc>
          <w:tcPr>
            <w:tcW w:w="357" w:type="dxa"/>
          </w:tcPr>
          <w:p w14:paraId="558EBD37" w14:textId="77777777" w:rsidR="00FC467C" w:rsidRPr="00B102A9" w:rsidRDefault="00FC467C" w:rsidP="00CA5CAF">
            <w:pPr>
              <w:jc w:val="center"/>
              <w:rPr>
                <w:rFonts w:ascii="Times New Roman" w:hAnsi="Times New Roman" w:cs="Times New Roman"/>
                <w:szCs w:val="21"/>
              </w:rPr>
            </w:pPr>
          </w:p>
        </w:tc>
        <w:tc>
          <w:tcPr>
            <w:tcW w:w="1666" w:type="dxa"/>
          </w:tcPr>
          <w:p w14:paraId="5FFDD44D" w14:textId="77777777" w:rsidR="00FC467C" w:rsidRPr="00B102A9" w:rsidRDefault="00FC467C" w:rsidP="00CA5CAF">
            <w:pPr>
              <w:jc w:val="center"/>
              <w:rPr>
                <w:rFonts w:ascii="Times New Roman" w:hAnsi="Times New Roman" w:cs="Times New Roman"/>
                <w:szCs w:val="21"/>
              </w:rPr>
            </w:pPr>
            <w:r w:rsidRPr="00B102A9">
              <w:rPr>
                <w:rFonts w:ascii="Times New Roman" w:hAnsi="Times New Roman" w:cs="Times New Roman"/>
                <w:szCs w:val="21"/>
              </w:rPr>
              <w:t>1.00 (reference)</w:t>
            </w:r>
          </w:p>
        </w:tc>
        <w:tc>
          <w:tcPr>
            <w:tcW w:w="957" w:type="dxa"/>
          </w:tcPr>
          <w:p w14:paraId="27C66857" w14:textId="77777777" w:rsidR="00FC467C" w:rsidRPr="00B102A9" w:rsidRDefault="00FC467C" w:rsidP="00CA5CAF">
            <w:pPr>
              <w:jc w:val="center"/>
              <w:rPr>
                <w:rFonts w:ascii="Times New Roman" w:hAnsi="Times New Roman" w:cs="Times New Roman"/>
                <w:szCs w:val="21"/>
              </w:rPr>
            </w:pPr>
          </w:p>
        </w:tc>
      </w:tr>
      <w:tr w:rsidR="0048302E" w:rsidRPr="00B102A9" w14:paraId="6A1E98F2" w14:textId="77777777" w:rsidTr="00D36B87">
        <w:trPr>
          <w:trHeight w:val="207"/>
          <w:jc w:val="center"/>
        </w:trPr>
        <w:tc>
          <w:tcPr>
            <w:tcW w:w="2765" w:type="dxa"/>
            <w:shd w:val="clear" w:color="auto" w:fill="auto"/>
            <w:vAlign w:val="bottom"/>
          </w:tcPr>
          <w:p w14:paraId="135D846D" w14:textId="77777777" w:rsidR="0048302E" w:rsidRPr="00B102A9" w:rsidRDefault="0048302E" w:rsidP="0048302E">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1-2</w:t>
            </w:r>
          </w:p>
        </w:tc>
        <w:tc>
          <w:tcPr>
            <w:tcW w:w="1779" w:type="dxa"/>
            <w:tcBorders>
              <w:top w:val="nil"/>
              <w:left w:val="nil"/>
              <w:bottom w:val="nil"/>
              <w:right w:val="nil"/>
            </w:tcBorders>
            <w:shd w:val="clear" w:color="auto" w:fill="auto"/>
            <w:vAlign w:val="bottom"/>
          </w:tcPr>
          <w:p w14:paraId="05ADF416" w14:textId="4A861E9A" w:rsidR="0048302E" w:rsidRPr="00B102A9" w:rsidRDefault="0048302E" w:rsidP="0048302E">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0.82 (0.66-1.03)</w:t>
            </w:r>
          </w:p>
        </w:tc>
        <w:tc>
          <w:tcPr>
            <w:tcW w:w="987" w:type="dxa"/>
            <w:tcBorders>
              <w:top w:val="nil"/>
              <w:left w:val="nil"/>
              <w:bottom w:val="nil"/>
              <w:right w:val="nil"/>
            </w:tcBorders>
            <w:shd w:val="clear" w:color="auto" w:fill="auto"/>
            <w:vAlign w:val="bottom"/>
          </w:tcPr>
          <w:p w14:paraId="7D79AE97" w14:textId="20FD9286" w:rsidR="0048302E" w:rsidRPr="00B102A9" w:rsidRDefault="0048302E" w:rsidP="0048302E">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0.083</w:t>
            </w:r>
          </w:p>
        </w:tc>
        <w:tc>
          <w:tcPr>
            <w:tcW w:w="357" w:type="dxa"/>
          </w:tcPr>
          <w:p w14:paraId="402BE110" w14:textId="77777777" w:rsidR="0048302E" w:rsidRPr="0048302E" w:rsidRDefault="0048302E" w:rsidP="0048302E">
            <w:pPr>
              <w:jc w:val="center"/>
              <w:rPr>
                <w:rFonts w:ascii="Times New Roman" w:eastAsia="宋体" w:hAnsi="Times New Roman" w:cs="Times New Roman"/>
                <w:kern w:val="0"/>
                <w:szCs w:val="21"/>
              </w:rPr>
            </w:pPr>
          </w:p>
        </w:tc>
        <w:tc>
          <w:tcPr>
            <w:tcW w:w="1666" w:type="dxa"/>
            <w:tcBorders>
              <w:top w:val="nil"/>
              <w:left w:val="nil"/>
              <w:bottom w:val="nil"/>
              <w:right w:val="nil"/>
            </w:tcBorders>
            <w:shd w:val="clear" w:color="auto" w:fill="auto"/>
            <w:vAlign w:val="bottom"/>
          </w:tcPr>
          <w:p w14:paraId="6E65EAF7" w14:textId="6DAC6A4E" w:rsidR="0048302E" w:rsidRPr="00B102A9" w:rsidRDefault="0048302E" w:rsidP="0048302E">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0.88 (0.75-1.03)</w:t>
            </w:r>
          </w:p>
        </w:tc>
        <w:tc>
          <w:tcPr>
            <w:tcW w:w="957" w:type="dxa"/>
            <w:tcBorders>
              <w:top w:val="nil"/>
              <w:left w:val="nil"/>
              <w:bottom w:val="nil"/>
              <w:right w:val="nil"/>
            </w:tcBorders>
            <w:shd w:val="clear" w:color="auto" w:fill="auto"/>
            <w:vAlign w:val="bottom"/>
          </w:tcPr>
          <w:p w14:paraId="56F402DC" w14:textId="09ED9629" w:rsidR="0048302E" w:rsidRPr="0048302E"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0.104</w:t>
            </w:r>
          </w:p>
        </w:tc>
      </w:tr>
      <w:tr w:rsidR="0048302E" w:rsidRPr="00B102A9" w14:paraId="32D9B3DF" w14:textId="77777777" w:rsidTr="00D36B87">
        <w:trPr>
          <w:trHeight w:val="207"/>
          <w:jc w:val="center"/>
        </w:trPr>
        <w:tc>
          <w:tcPr>
            <w:tcW w:w="2765" w:type="dxa"/>
            <w:shd w:val="clear" w:color="auto" w:fill="auto"/>
            <w:vAlign w:val="bottom"/>
          </w:tcPr>
          <w:p w14:paraId="32DE72C0" w14:textId="77777777" w:rsidR="0048302E" w:rsidRPr="00B102A9" w:rsidRDefault="0048302E" w:rsidP="0048302E">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 3</w:t>
            </w:r>
          </w:p>
        </w:tc>
        <w:tc>
          <w:tcPr>
            <w:tcW w:w="1779" w:type="dxa"/>
            <w:tcBorders>
              <w:top w:val="nil"/>
              <w:left w:val="nil"/>
              <w:bottom w:val="nil"/>
              <w:right w:val="nil"/>
            </w:tcBorders>
            <w:shd w:val="clear" w:color="auto" w:fill="auto"/>
            <w:vAlign w:val="bottom"/>
          </w:tcPr>
          <w:p w14:paraId="1AE50CBD" w14:textId="1650E83E" w:rsidR="0048302E" w:rsidRPr="00B102A9"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0.87 (0.71-1.07)</w:t>
            </w:r>
          </w:p>
        </w:tc>
        <w:tc>
          <w:tcPr>
            <w:tcW w:w="987" w:type="dxa"/>
            <w:tcBorders>
              <w:top w:val="nil"/>
              <w:left w:val="nil"/>
              <w:bottom w:val="nil"/>
              <w:right w:val="nil"/>
            </w:tcBorders>
            <w:shd w:val="clear" w:color="auto" w:fill="auto"/>
            <w:vAlign w:val="bottom"/>
          </w:tcPr>
          <w:p w14:paraId="60267218" w14:textId="5E5C10E4" w:rsidR="0048302E" w:rsidRPr="00B102A9"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0.182</w:t>
            </w:r>
          </w:p>
        </w:tc>
        <w:tc>
          <w:tcPr>
            <w:tcW w:w="357" w:type="dxa"/>
          </w:tcPr>
          <w:p w14:paraId="3DF3EED7" w14:textId="77777777" w:rsidR="0048302E" w:rsidRPr="0048302E" w:rsidRDefault="0048302E" w:rsidP="0048302E">
            <w:pPr>
              <w:jc w:val="center"/>
              <w:rPr>
                <w:rFonts w:ascii="Times New Roman" w:eastAsia="宋体" w:hAnsi="Times New Roman" w:cs="Times New Roman"/>
                <w:kern w:val="0"/>
                <w:szCs w:val="21"/>
              </w:rPr>
            </w:pPr>
          </w:p>
        </w:tc>
        <w:tc>
          <w:tcPr>
            <w:tcW w:w="1666" w:type="dxa"/>
            <w:tcBorders>
              <w:top w:val="nil"/>
              <w:left w:val="nil"/>
              <w:bottom w:val="nil"/>
              <w:right w:val="nil"/>
            </w:tcBorders>
            <w:shd w:val="clear" w:color="auto" w:fill="auto"/>
            <w:vAlign w:val="bottom"/>
          </w:tcPr>
          <w:p w14:paraId="521E8C11" w14:textId="0A773550" w:rsidR="0048302E" w:rsidRPr="00B102A9"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0.79 (0.68-0.92)</w:t>
            </w:r>
          </w:p>
        </w:tc>
        <w:tc>
          <w:tcPr>
            <w:tcW w:w="957" w:type="dxa"/>
            <w:tcBorders>
              <w:top w:val="nil"/>
              <w:left w:val="nil"/>
              <w:bottom w:val="nil"/>
              <w:right w:val="nil"/>
            </w:tcBorders>
            <w:shd w:val="clear" w:color="auto" w:fill="auto"/>
            <w:vAlign w:val="bottom"/>
          </w:tcPr>
          <w:p w14:paraId="78F03978" w14:textId="5D37AA8F" w:rsidR="0048302E" w:rsidRPr="0048302E"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0.002</w:t>
            </w:r>
          </w:p>
        </w:tc>
      </w:tr>
      <w:tr w:rsidR="00FC467C" w:rsidRPr="00B102A9" w14:paraId="4ADD53FD" w14:textId="77777777" w:rsidTr="00CA5CAF">
        <w:trPr>
          <w:trHeight w:val="207"/>
          <w:jc w:val="center"/>
        </w:trPr>
        <w:tc>
          <w:tcPr>
            <w:tcW w:w="2765" w:type="dxa"/>
            <w:shd w:val="clear" w:color="auto" w:fill="auto"/>
            <w:vAlign w:val="bottom"/>
          </w:tcPr>
          <w:p w14:paraId="64D62E7A" w14:textId="77777777" w:rsidR="00FC467C" w:rsidRPr="00B102A9" w:rsidRDefault="00FC467C" w:rsidP="00CA5CAF">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Intellectual activities scores</w:t>
            </w:r>
          </w:p>
        </w:tc>
        <w:tc>
          <w:tcPr>
            <w:tcW w:w="1779" w:type="dxa"/>
          </w:tcPr>
          <w:p w14:paraId="07C1EE91" w14:textId="77777777" w:rsidR="00FC467C" w:rsidRPr="0048302E" w:rsidRDefault="00FC467C" w:rsidP="00CA5CAF">
            <w:pPr>
              <w:jc w:val="center"/>
              <w:rPr>
                <w:rFonts w:ascii="Times New Roman" w:eastAsia="宋体" w:hAnsi="Times New Roman" w:cs="Times New Roman"/>
                <w:kern w:val="0"/>
                <w:szCs w:val="21"/>
              </w:rPr>
            </w:pPr>
          </w:p>
        </w:tc>
        <w:tc>
          <w:tcPr>
            <w:tcW w:w="987" w:type="dxa"/>
          </w:tcPr>
          <w:p w14:paraId="35E9E7E6" w14:textId="77777777" w:rsidR="00FC467C" w:rsidRPr="0048302E" w:rsidRDefault="00FC467C" w:rsidP="00CA5CAF">
            <w:pPr>
              <w:jc w:val="center"/>
              <w:rPr>
                <w:rFonts w:ascii="Times New Roman" w:eastAsia="宋体" w:hAnsi="Times New Roman" w:cs="Times New Roman"/>
                <w:kern w:val="0"/>
                <w:szCs w:val="21"/>
              </w:rPr>
            </w:pPr>
          </w:p>
        </w:tc>
        <w:tc>
          <w:tcPr>
            <w:tcW w:w="357" w:type="dxa"/>
          </w:tcPr>
          <w:p w14:paraId="6972375F" w14:textId="77777777" w:rsidR="00FC467C" w:rsidRPr="0048302E" w:rsidRDefault="00FC467C" w:rsidP="00CA5CAF">
            <w:pPr>
              <w:jc w:val="center"/>
              <w:rPr>
                <w:rFonts w:ascii="Times New Roman" w:eastAsia="宋体" w:hAnsi="Times New Roman" w:cs="Times New Roman"/>
                <w:kern w:val="0"/>
                <w:szCs w:val="21"/>
              </w:rPr>
            </w:pPr>
          </w:p>
        </w:tc>
        <w:tc>
          <w:tcPr>
            <w:tcW w:w="1666" w:type="dxa"/>
          </w:tcPr>
          <w:p w14:paraId="5DC32907" w14:textId="77777777" w:rsidR="00FC467C" w:rsidRPr="0048302E" w:rsidRDefault="00FC467C" w:rsidP="00CA5CAF">
            <w:pPr>
              <w:jc w:val="center"/>
              <w:rPr>
                <w:rFonts w:ascii="Times New Roman" w:eastAsia="宋体" w:hAnsi="Times New Roman" w:cs="Times New Roman"/>
                <w:kern w:val="0"/>
                <w:szCs w:val="21"/>
              </w:rPr>
            </w:pPr>
          </w:p>
        </w:tc>
        <w:tc>
          <w:tcPr>
            <w:tcW w:w="957" w:type="dxa"/>
          </w:tcPr>
          <w:p w14:paraId="2309D281" w14:textId="77777777" w:rsidR="00FC467C" w:rsidRPr="0048302E" w:rsidRDefault="00FC467C" w:rsidP="00CA5CAF">
            <w:pPr>
              <w:jc w:val="center"/>
              <w:rPr>
                <w:rFonts w:ascii="Times New Roman" w:eastAsia="宋体" w:hAnsi="Times New Roman" w:cs="Times New Roman"/>
                <w:kern w:val="0"/>
                <w:szCs w:val="21"/>
              </w:rPr>
            </w:pPr>
          </w:p>
        </w:tc>
      </w:tr>
      <w:tr w:rsidR="00FC467C" w:rsidRPr="00B102A9" w14:paraId="46A2EDB0" w14:textId="77777777" w:rsidTr="00CA5CAF">
        <w:trPr>
          <w:trHeight w:val="207"/>
          <w:jc w:val="center"/>
        </w:trPr>
        <w:tc>
          <w:tcPr>
            <w:tcW w:w="2765" w:type="dxa"/>
            <w:shd w:val="clear" w:color="auto" w:fill="auto"/>
            <w:vAlign w:val="bottom"/>
          </w:tcPr>
          <w:p w14:paraId="27EBE26F" w14:textId="77777777" w:rsidR="00FC467C" w:rsidRPr="00B102A9" w:rsidRDefault="00FC467C" w:rsidP="00CA5CAF">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0</w:t>
            </w:r>
          </w:p>
        </w:tc>
        <w:tc>
          <w:tcPr>
            <w:tcW w:w="1779" w:type="dxa"/>
          </w:tcPr>
          <w:p w14:paraId="1F5A87C8" w14:textId="77777777" w:rsidR="00FC467C" w:rsidRPr="00B102A9" w:rsidRDefault="00FC467C" w:rsidP="00CA5CAF">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1.00 (reference)</w:t>
            </w:r>
          </w:p>
        </w:tc>
        <w:tc>
          <w:tcPr>
            <w:tcW w:w="987" w:type="dxa"/>
          </w:tcPr>
          <w:p w14:paraId="6F17B3C2" w14:textId="77777777" w:rsidR="00FC467C" w:rsidRPr="00B102A9" w:rsidRDefault="00FC467C" w:rsidP="00CA5CAF">
            <w:pPr>
              <w:jc w:val="center"/>
              <w:rPr>
                <w:rFonts w:ascii="Times New Roman" w:eastAsia="宋体" w:hAnsi="Times New Roman" w:cs="Times New Roman"/>
                <w:kern w:val="0"/>
                <w:szCs w:val="21"/>
              </w:rPr>
            </w:pPr>
          </w:p>
        </w:tc>
        <w:tc>
          <w:tcPr>
            <w:tcW w:w="357" w:type="dxa"/>
          </w:tcPr>
          <w:p w14:paraId="7B580AD7" w14:textId="77777777" w:rsidR="00FC467C" w:rsidRPr="0048302E" w:rsidRDefault="00FC467C" w:rsidP="00CA5CAF">
            <w:pPr>
              <w:jc w:val="center"/>
              <w:rPr>
                <w:rFonts w:ascii="Times New Roman" w:eastAsia="宋体" w:hAnsi="Times New Roman" w:cs="Times New Roman"/>
                <w:kern w:val="0"/>
                <w:szCs w:val="21"/>
              </w:rPr>
            </w:pPr>
          </w:p>
        </w:tc>
        <w:tc>
          <w:tcPr>
            <w:tcW w:w="1666" w:type="dxa"/>
          </w:tcPr>
          <w:p w14:paraId="7BA4D390" w14:textId="77777777" w:rsidR="00FC467C" w:rsidRPr="0048302E" w:rsidRDefault="00FC467C" w:rsidP="00CA5CAF">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1.00 (reference)</w:t>
            </w:r>
          </w:p>
        </w:tc>
        <w:tc>
          <w:tcPr>
            <w:tcW w:w="957" w:type="dxa"/>
          </w:tcPr>
          <w:p w14:paraId="7D552615" w14:textId="77777777" w:rsidR="00FC467C" w:rsidRPr="0048302E" w:rsidRDefault="00FC467C" w:rsidP="00CA5CAF">
            <w:pPr>
              <w:jc w:val="center"/>
              <w:rPr>
                <w:rFonts w:ascii="Times New Roman" w:eastAsia="宋体" w:hAnsi="Times New Roman" w:cs="Times New Roman"/>
                <w:kern w:val="0"/>
                <w:szCs w:val="21"/>
              </w:rPr>
            </w:pPr>
          </w:p>
        </w:tc>
      </w:tr>
      <w:tr w:rsidR="0048302E" w:rsidRPr="00B102A9" w14:paraId="661C4556" w14:textId="77777777" w:rsidTr="0048302E">
        <w:trPr>
          <w:trHeight w:val="207"/>
          <w:jc w:val="center"/>
        </w:trPr>
        <w:tc>
          <w:tcPr>
            <w:tcW w:w="2765" w:type="dxa"/>
            <w:shd w:val="clear" w:color="auto" w:fill="auto"/>
            <w:vAlign w:val="bottom"/>
          </w:tcPr>
          <w:p w14:paraId="73854EBA" w14:textId="77777777" w:rsidR="0048302E" w:rsidRPr="00B102A9" w:rsidRDefault="0048302E" w:rsidP="0048302E">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1-2</w:t>
            </w:r>
          </w:p>
        </w:tc>
        <w:tc>
          <w:tcPr>
            <w:tcW w:w="1779" w:type="dxa"/>
            <w:tcBorders>
              <w:top w:val="nil"/>
              <w:left w:val="nil"/>
              <w:right w:val="nil"/>
            </w:tcBorders>
            <w:shd w:val="clear" w:color="auto" w:fill="auto"/>
            <w:vAlign w:val="bottom"/>
          </w:tcPr>
          <w:p w14:paraId="5C2A34F2" w14:textId="561A1624" w:rsidR="0048302E" w:rsidRPr="00B102A9" w:rsidRDefault="0048302E" w:rsidP="0048302E">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0.47 (0.36-0.61)</w:t>
            </w:r>
          </w:p>
        </w:tc>
        <w:tc>
          <w:tcPr>
            <w:tcW w:w="987" w:type="dxa"/>
          </w:tcPr>
          <w:p w14:paraId="5A3E2006" w14:textId="77777777" w:rsidR="0048302E" w:rsidRPr="00B102A9" w:rsidRDefault="0048302E" w:rsidP="0048302E">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&lt;0.001</w:t>
            </w:r>
          </w:p>
        </w:tc>
        <w:tc>
          <w:tcPr>
            <w:tcW w:w="357" w:type="dxa"/>
          </w:tcPr>
          <w:p w14:paraId="1C5F668A" w14:textId="77777777" w:rsidR="0048302E" w:rsidRPr="0048302E" w:rsidRDefault="0048302E" w:rsidP="0048302E">
            <w:pPr>
              <w:jc w:val="center"/>
              <w:rPr>
                <w:rFonts w:ascii="Times New Roman" w:eastAsia="宋体" w:hAnsi="Times New Roman" w:cs="Times New Roman"/>
                <w:kern w:val="0"/>
                <w:szCs w:val="21"/>
              </w:rPr>
            </w:pPr>
          </w:p>
        </w:tc>
        <w:tc>
          <w:tcPr>
            <w:tcW w:w="1666" w:type="dxa"/>
            <w:tcBorders>
              <w:top w:val="nil"/>
              <w:left w:val="nil"/>
              <w:right w:val="nil"/>
            </w:tcBorders>
            <w:shd w:val="clear" w:color="auto" w:fill="auto"/>
            <w:vAlign w:val="bottom"/>
          </w:tcPr>
          <w:p w14:paraId="12ED863D" w14:textId="1A450506" w:rsidR="0048302E" w:rsidRPr="00B102A9" w:rsidRDefault="0048302E" w:rsidP="0048302E">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0.74 (0.63-0.87)</w:t>
            </w:r>
          </w:p>
        </w:tc>
        <w:tc>
          <w:tcPr>
            <w:tcW w:w="957" w:type="dxa"/>
          </w:tcPr>
          <w:p w14:paraId="3D439E4A" w14:textId="2C1B782D" w:rsidR="0048302E" w:rsidRPr="00B102A9"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&lt;0.001</w:t>
            </w:r>
          </w:p>
        </w:tc>
      </w:tr>
      <w:tr w:rsidR="0048302E" w:rsidRPr="00B102A9" w14:paraId="70576B29" w14:textId="77777777" w:rsidTr="0048302E">
        <w:trPr>
          <w:trHeight w:val="207"/>
          <w:jc w:val="center"/>
        </w:trPr>
        <w:tc>
          <w:tcPr>
            <w:tcW w:w="2765" w:type="dxa"/>
            <w:tcBorders>
              <w:bottom w:val="single" w:sz="4" w:space="0" w:color="auto"/>
            </w:tcBorders>
            <w:shd w:val="clear" w:color="auto" w:fill="auto"/>
            <w:vAlign w:val="bottom"/>
          </w:tcPr>
          <w:p w14:paraId="659CE6E1" w14:textId="77777777" w:rsidR="0048302E" w:rsidRPr="00B102A9" w:rsidRDefault="0048302E" w:rsidP="0048302E">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 3</w:t>
            </w:r>
          </w:p>
        </w:tc>
        <w:tc>
          <w:tcPr>
            <w:tcW w:w="1779" w:type="dxa"/>
            <w:tcBorders>
              <w:top w:val="nil"/>
              <w:left w:val="nil"/>
              <w:bottom w:val="single" w:sz="4" w:space="0" w:color="auto"/>
              <w:right w:val="nil"/>
            </w:tcBorders>
            <w:shd w:val="clear" w:color="auto" w:fill="auto"/>
            <w:vAlign w:val="bottom"/>
          </w:tcPr>
          <w:p w14:paraId="4F52427E" w14:textId="41D04323" w:rsidR="0048302E" w:rsidRPr="00B102A9"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0.45 (0.30-0.68)</w:t>
            </w:r>
          </w:p>
        </w:tc>
        <w:tc>
          <w:tcPr>
            <w:tcW w:w="987" w:type="dxa"/>
            <w:tcBorders>
              <w:bottom w:val="single" w:sz="4" w:space="0" w:color="auto"/>
            </w:tcBorders>
          </w:tcPr>
          <w:p w14:paraId="21CDC62C" w14:textId="2BDC8710" w:rsidR="0048302E" w:rsidRPr="00B102A9"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&lt;0.001</w:t>
            </w:r>
          </w:p>
        </w:tc>
        <w:tc>
          <w:tcPr>
            <w:tcW w:w="357" w:type="dxa"/>
            <w:tcBorders>
              <w:bottom w:val="single" w:sz="4" w:space="0" w:color="auto"/>
            </w:tcBorders>
          </w:tcPr>
          <w:p w14:paraId="6E385D20" w14:textId="77777777" w:rsidR="0048302E" w:rsidRPr="0048302E" w:rsidRDefault="0048302E" w:rsidP="0048302E">
            <w:pPr>
              <w:jc w:val="center"/>
              <w:rPr>
                <w:rFonts w:ascii="Times New Roman" w:eastAsia="宋体" w:hAnsi="Times New Roman" w:cs="Times New Roman"/>
                <w:kern w:val="0"/>
                <w:szCs w:val="21"/>
              </w:rPr>
            </w:pPr>
          </w:p>
        </w:tc>
        <w:tc>
          <w:tcPr>
            <w:tcW w:w="1666" w:type="dxa"/>
            <w:tcBorders>
              <w:top w:val="nil"/>
              <w:left w:val="nil"/>
              <w:bottom w:val="single" w:sz="4" w:space="0" w:color="auto"/>
              <w:right w:val="nil"/>
            </w:tcBorders>
            <w:shd w:val="clear" w:color="auto" w:fill="auto"/>
            <w:vAlign w:val="bottom"/>
          </w:tcPr>
          <w:p w14:paraId="035977FC" w14:textId="64DE6B2E" w:rsidR="0048302E" w:rsidRPr="00B102A9" w:rsidRDefault="0048302E" w:rsidP="0048302E">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0.58 (0.46-0.75)</w:t>
            </w:r>
          </w:p>
        </w:tc>
        <w:tc>
          <w:tcPr>
            <w:tcW w:w="957" w:type="dxa"/>
            <w:tcBorders>
              <w:bottom w:val="single" w:sz="4" w:space="0" w:color="auto"/>
            </w:tcBorders>
          </w:tcPr>
          <w:p w14:paraId="1A5CACA1" w14:textId="77777777" w:rsidR="0048302E" w:rsidRPr="00B102A9" w:rsidRDefault="0048302E" w:rsidP="0048302E">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&lt;0.001</w:t>
            </w:r>
          </w:p>
        </w:tc>
      </w:tr>
    </w:tbl>
    <w:p w14:paraId="04F34084" w14:textId="77777777" w:rsidR="0048302E" w:rsidRPr="0048302E" w:rsidRDefault="0048302E" w:rsidP="0048302E">
      <w:pPr>
        <w:rPr>
          <w:rFonts w:ascii="Times New Roman" w:eastAsia="宋体" w:hAnsi="Times New Roman" w:cs="Times New Roman"/>
          <w:kern w:val="0"/>
          <w:szCs w:val="21"/>
        </w:rPr>
      </w:pPr>
      <w:r w:rsidRPr="0048302E">
        <w:rPr>
          <w:rFonts w:ascii="Times New Roman" w:eastAsia="宋体" w:hAnsi="Times New Roman" w:cs="Times New Roman"/>
          <w:kern w:val="0"/>
          <w:szCs w:val="21"/>
        </w:rPr>
        <w:t xml:space="preserve">Note: OR = Odd Ratio, 95% CI = 95% confidence intervals. </w:t>
      </w:r>
    </w:p>
    <w:p w14:paraId="1B811A54" w14:textId="02FEBD4E" w:rsidR="004E19E7" w:rsidRPr="0048302E" w:rsidRDefault="0048302E" w:rsidP="0048302E">
      <w:pPr>
        <w:rPr>
          <w:rFonts w:ascii="Times New Roman" w:eastAsia="宋体" w:hAnsi="Times New Roman" w:cs="Times New Roman"/>
          <w:kern w:val="0"/>
          <w:szCs w:val="21"/>
        </w:rPr>
      </w:pPr>
      <w:r w:rsidRPr="0048302E">
        <w:rPr>
          <w:rFonts w:ascii="Times New Roman" w:eastAsia="宋体" w:hAnsi="Times New Roman" w:cs="Times New Roman"/>
          <w:kern w:val="0"/>
          <w:szCs w:val="21"/>
        </w:rPr>
        <w:t>*Adjusted for age at baseline (continuous), sex (male, female), education (no formal education, primary school, middle or high school, college or above), marital status (married, others), residence (urban, rural), household income (low, medium, high), smoking (yes, no), drinking (yes, no), body mass index (&lt; 18.5, 18.5-23.9, 24.0-27.9, ≥ 28.0 kg/m2), self-report of health (good, fair, poor), comorbidity (0, 1, ≥ 2), depressive symptoms (yes, no), restric</w:t>
      </w:r>
      <w:bookmarkStart w:id="0" w:name="_GoBack"/>
      <w:bookmarkEnd w:id="0"/>
      <w:r w:rsidRPr="0048302E">
        <w:rPr>
          <w:rFonts w:ascii="Times New Roman" w:eastAsia="宋体" w:hAnsi="Times New Roman" w:cs="Times New Roman"/>
          <w:kern w:val="0"/>
          <w:szCs w:val="21"/>
        </w:rPr>
        <w:t>tion on activities of daily living (yes, no), visual impairment (yes, no), and hearing impairment (yes, no).</w:t>
      </w:r>
    </w:p>
    <w:p w14:paraId="06D2A264" w14:textId="77777777" w:rsidR="004E19E7" w:rsidRPr="00435458" w:rsidRDefault="004E19E7">
      <w:pPr>
        <w:rPr>
          <w:rFonts w:hint="eastAsia"/>
          <w:sz w:val="22"/>
        </w:rPr>
      </w:pPr>
    </w:p>
    <w:sectPr w:rsidR="004E19E7" w:rsidRPr="004354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38C917" w14:textId="77777777" w:rsidR="00DE33E2" w:rsidRDefault="00DE33E2" w:rsidP="00653C9A">
      <w:r>
        <w:separator/>
      </w:r>
    </w:p>
  </w:endnote>
  <w:endnote w:type="continuationSeparator" w:id="0">
    <w:p w14:paraId="3F3E0228" w14:textId="77777777" w:rsidR="00DE33E2" w:rsidRDefault="00DE33E2" w:rsidP="00653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72CBE" w14:textId="77777777" w:rsidR="00DE33E2" w:rsidRDefault="00DE33E2" w:rsidP="00653C9A">
      <w:r>
        <w:separator/>
      </w:r>
    </w:p>
  </w:footnote>
  <w:footnote w:type="continuationSeparator" w:id="0">
    <w:p w14:paraId="0C88861B" w14:textId="77777777" w:rsidR="00DE33E2" w:rsidRDefault="00DE33E2" w:rsidP="00653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23A"/>
    <w:rsid w:val="0017223A"/>
    <w:rsid w:val="00435458"/>
    <w:rsid w:val="0048302E"/>
    <w:rsid w:val="004E19E7"/>
    <w:rsid w:val="00653C9A"/>
    <w:rsid w:val="00851D76"/>
    <w:rsid w:val="00CE656D"/>
    <w:rsid w:val="00DE33E2"/>
    <w:rsid w:val="00E47750"/>
    <w:rsid w:val="00FA4878"/>
    <w:rsid w:val="00FC467C"/>
    <w:rsid w:val="00FF7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DCEFB1"/>
  <w15:chartTrackingRefBased/>
  <w15:docId w15:val="{63AD70B4-913A-404B-94F4-2F333373F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3C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3C9A"/>
    <w:rPr>
      <w:sz w:val="18"/>
      <w:szCs w:val="18"/>
    </w:rPr>
  </w:style>
  <w:style w:type="paragraph" w:styleId="a5">
    <w:name w:val="footer"/>
    <w:basedOn w:val="a"/>
    <w:link w:val="a6"/>
    <w:uiPriority w:val="99"/>
    <w:unhideWhenUsed/>
    <w:rsid w:val="00653C9A"/>
    <w:pPr>
      <w:tabs>
        <w:tab w:val="center" w:pos="4153"/>
        <w:tab w:val="right" w:pos="8306"/>
      </w:tabs>
      <w:snapToGrid w:val="0"/>
      <w:jc w:val="left"/>
    </w:pPr>
    <w:rPr>
      <w:sz w:val="18"/>
      <w:szCs w:val="18"/>
    </w:rPr>
  </w:style>
  <w:style w:type="character" w:customStyle="1" w:styleId="a6">
    <w:name w:val="页脚 字符"/>
    <w:basedOn w:val="a0"/>
    <w:link w:val="a5"/>
    <w:uiPriority w:val="99"/>
    <w:rsid w:val="00653C9A"/>
    <w:rPr>
      <w:sz w:val="18"/>
      <w:szCs w:val="18"/>
    </w:rPr>
  </w:style>
  <w:style w:type="table" w:styleId="a7">
    <w:name w:val="Table Grid"/>
    <w:basedOn w:val="a1"/>
    <w:uiPriority w:val="39"/>
    <w:rsid w:val="00FC46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8161857">
      <w:bodyDiv w:val="1"/>
      <w:marLeft w:val="0"/>
      <w:marRight w:val="0"/>
      <w:marTop w:val="0"/>
      <w:marBottom w:val="0"/>
      <w:divBdr>
        <w:top w:val="none" w:sz="0" w:space="0" w:color="auto"/>
        <w:left w:val="none" w:sz="0" w:space="0" w:color="auto"/>
        <w:bottom w:val="none" w:sz="0" w:space="0" w:color="auto"/>
        <w:right w:val="none" w:sz="0" w:space="0" w:color="auto"/>
      </w:divBdr>
    </w:div>
    <w:div w:id="896547337">
      <w:bodyDiv w:val="1"/>
      <w:marLeft w:val="0"/>
      <w:marRight w:val="0"/>
      <w:marTop w:val="0"/>
      <w:marBottom w:val="0"/>
      <w:divBdr>
        <w:top w:val="none" w:sz="0" w:space="0" w:color="auto"/>
        <w:left w:val="none" w:sz="0" w:space="0" w:color="auto"/>
        <w:bottom w:val="none" w:sz="0" w:space="0" w:color="auto"/>
        <w:right w:val="none" w:sz="0" w:space="0" w:color="auto"/>
      </w:divBdr>
    </w:div>
    <w:div w:id="1501847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693</Words>
  <Characters>3952</Characters>
  <Application>Microsoft Office Word</Application>
  <DocSecurity>0</DocSecurity>
  <Lines>32</Lines>
  <Paragraphs>9</Paragraphs>
  <ScaleCrop>false</ScaleCrop>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海彬</dc:creator>
  <cp:keywords/>
  <dc:description/>
  <cp:lastModifiedBy>李 海彬</cp:lastModifiedBy>
  <cp:revision>8</cp:revision>
  <dcterms:created xsi:type="dcterms:W3CDTF">2020-02-23T02:22:00Z</dcterms:created>
  <dcterms:modified xsi:type="dcterms:W3CDTF">2020-02-26T06:38:00Z</dcterms:modified>
</cp:coreProperties>
</file>